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0" w:rsidRPr="00C95E60" w:rsidRDefault="004E51A0" w:rsidP="004E51A0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4E51A0" w:rsidRPr="00C95E60" w:rsidRDefault="004E51A0" w:rsidP="004E51A0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4E51A0" w:rsidRPr="00C95E60" w:rsidRDefault="004E51A0" w:rsidP="004E51A0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4E51A0" w:rsidRPr="00C95E60" w:rsidRDefault="004E51A0" w:rsidP="004E51A0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4E51A0" w:rsidRPr="00C95E60" w:rsidRDefault="004E51A0" w:rsidP="004E51A0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4E51A0" w:rsidRPr="00C95E60" w:rsidRDefault="004E51A0" w:rsidP="00C95E60">
      <w:pPr>
        <w:overflowPunct w:val="0"/>
        <w:adjustRightInd w:val="0"/>
        <w:spacing w:beforeLines="500"/>
        <w:jc w:val="center"/>
        <w:rPr>
          <w:rFonts w:ascii="Times New Roman" w:eastAsia="標楷體" w:hAnsi="Times New Roman" w:cs="Times New Roman"/>
          <w:color w:val="000000"/>
          <w:sz w:val="60"/>
          <w:szCs w:val="60"/>
          <w:lang w:eastAsia="zh-TW"/>
        </w:rPr>
      </w:pPr>
      <w:r w:rsidRPr="00C95E60">
        <w:rPr>
          <w:rFonts w:ascii="Times New Roman" w:eastAsia="標楷體" w:hAnsi="標楷體" w:cs="Times New Roman"/>
          <w:color w:val="000000"/>
          <w:kern w:val="0"/>
          <w:sz w:val="60"/>
          <w:szCs w:val="60"/>
          <w:lang w:eastAsia="zh-TW"/>
        </w:rPr>
        <w:t>放射治療</w:t>
      </w:r>
      <w:r w:rsidRPr="00C95E60">
        <w:rPr>
          <w:rFonts w:ascii="Times New Roman" w:eastAsia="標楷體" w:hAnsi="標楷體" w:cs="Times New Roman"/>
          <w:color w:val="000000"/>
          <w:sz w:val="60"/>
          <w:szCs w:val="60"/>
          <w:lang w:eastAsia="zh-TW"/>
        </w:rPr>
        <w:t>測驗</w:t>
      </w:r>
    </w:p>
    <w:p w:rsidR="004E51A0" w:rsidRPr="00C95E60" w:rsidRDefault="004E51A0" w:rsidP="00C95E60">
      <w:pPr>
        <w:overflowPunct w:val="0"/>
        <w:spacing w:beforeLines="100"/>
        <w:rPr>
          <w:rFonts w:ascii="Times New Roman" w:eastAsia="華康中圓體" w:hAnsi="Times New Roman" w:cs="Times New Roman"/>
          <w:color w:val="000000"/>
          <w:kern w:val="0"/>
          <w:sz w:val="40"/>
          <w:szCs w:val="40"/>
          <w:lang w:eastAsia="zh-TW"/>
        </w:rPr>
      </w:pPr>
    </w:p>
    <w:p w:rsidR="004E51A0" w:rsidRPr="00C95E60" w:rsidRDefault="004E51A0" w:rsidP="00C95E60">
      <w:pPr>
        <w:overflowPunct w:val="0"/>
        <w:adjustRightInd w:val="0"/>
        <w:spacing w:beforeLines="500"/>
        <w:jc w:val="center"/>
        <w:rPr>
          <w:rFonts w:ascii="Times New Roman" w:eastAsia="標楷體" w:hAnsi="Times New Roman" w:cs="Times New Roman"/>
          <w:color w:val="000000"/>
          <w:kern w:val="0"/>
          <w:sz w:val="60"/>
          <w:szCs w:val="60"/>
          <w:lang w:eastAsia="zh-TW"/>
        </w:rPr>
      </w:pPr>
      <w:r w:rsidRPr="00C95E60">
        <w:rPr>
          <w:rFonts w:ascii="Times New Roman" w:eastAsia="華康中圓體" w:hAnsi="Times New Roman" w:cs="Times New Roman"/>
          <w:color w:val="000000"/>
          <w:kern w:val="0"/>
          <w:sz w:val="60"/>
          <w:szCs w:val="60"/>
          <w:lang w:eastAsia="zh-TW"/>
        </w:rPr>
        <w:t>Radiotherapy</w:t>
      </w:r>
    </w:p>
    <w:p w:rsidR="004E51A0" w:rsidRPr="00C95E60" w:rsidRDefault="004E51A0" w:rsidP="004E51A0">
      <w:pPr>
        <w:overflowPunct w:val="0"/>
        <w:rPr>
          <w:rFonts w:ascii="Times New Roman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eastAsia="新細明體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eastAsia="新細明體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rPr>
          <w:rFonts w:ascii="Times New Roman" w:hAnsi="Times New Roman" w:cs="Times New Roman"/>
          <w:color w:val="000000"/>
          <w:kern w:val="0"/>
          <w:lang w:eastAsia="zh-TW"/>
        </w:rPr>
      </w:pPr>
    </w:p>
    <w:p w:rsidR="004E51A0" w:rsidRPr="00C95E60" w:rsidRDefault="004E51A0" w:rsidP="004E51A0">
      <w:pPr>
        <w:overflowPunct w:val="0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val="zh-TW" w:eastAsia="zh-TW"/>
        </w:rPr>
      </w:pPr>
      <w:r w:rsidRPr="00C95E60"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eastAsia="zh-TW"/>
        </w:rPr>
        <w:t>2018</w:t>
      </w:r>
      <w:r w:rsidRPr="00C95E60">
        <w:rPr>
          <w:rFonts w:ascii="Times New Roman" w:eastAsia="標楷體" w:hAnsi="標楷體" w:cs="Times New Roman"/>
          <w:color w:val="000000"/>
          <w:kern w:val="0"/>
          <w:sz w:val="36"/>
          <w:szCs w:val="36"/>
          <w:lang w:val="zh-TW" w:eastAsia="zh-TW"/>
        </w:rPr>
        <w:t>年</w:t>
      </w:r>
      <w:r w:rsidRPr="00C95E60"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eastAsia="zh-TW"/>
        </w:rPr>
        <w:t>8</w:t>
      </w:r>
      <w:r w:rsidRPr="00C95E60">
        <w:rPr>
          <w:rFonts w:ascii="Times New Roman" w:eastAsia="標楷體" w:hAnsi="標楷體" w:cs="Times New Roman"/>
          <w:color w:val="000000"/>
          <w:kern w:val="0"/>
          <w:sz w:val="36"/>
          <w:szCs w:val="36"/>
          <w:lang w:val="zh-TW" w:eastAsia="zh-TW"/>
        </w:rPr>
        <w:t>月</w:t>
      </w:r>
      <w:r w:rsidRPr="00C95E60"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eastAsia="zh-TW"/>
        </w:rPr>
        <w:t>26</w:t>
      </w:r>
      <w:r w:rsidRPr="00C95E60">
        <w:rPr>
          <w:rFonts w:ascii="Times New Roman" w:eastAsia="標楷體" w:hAnsi="標楷體" w:cs="Times New Roman"/>
          <w:color w:val="000000"/>
          <w:kern w:val="0"/>
          <w:sz w:val="36"/>
          <w:szCs w:val="36"/>
          <w:lang w:val="zh-TW" w:eastAsia="zh-TW"/>
        </w:rPr>
        <w:t>日星期日</w:t>
      </w:r>
    </w:p>
    <w:p w:rsidR="00C95E60" w:rsidRPr="00C95E60" w:rsidRDefault="00C95E60" w:rsidP="004E51A0">
      <w:pPr>
        <w:overflowPunct w:val="0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  <w:lang w:eastAsia="zh-TW"/>
        </w:rPr>
      </w:pPr>
    </w:p>
    <w:p w:rsidR="004E51A0" w:rsidRDefault="004E51A0" w:rsidP="004E51A0">
      <w:pPr>
        <w:overflowPunct w:val="0"/>
        <w:adjustRightInd w:val="0"/>
        <w:rPr>
          <w:rFonts w:ascii="Times New Roman" w:hAnsi="Times New Roman" w:cs="Times New Roman" w:hint="eastAsia"/>
          <w:color w:val="000000"/>
          <w:kern w:val="0"/>
          <w:sz w:val="32"/>
          <w:lang w:eastAsia="zh-TW"/>
        </w:rPr>
      </w:pPr>
    </w:p>
    <w:p w:rsidR="00607F78" w:rsidRDefault="00607F78" w:rsidP="004E51A0">
      <w:pPr>
        <w:overflowPunct w:val="0"/>
        <w:adjustRightInd w:val="0"/>
        <w:rPr>
          <w:rFonts w:ascii="Times New Roman" w:hAnsi="Times New Roman" w:cs="Times New Roman" w:hint="eastAsia"/>
          <w:color w:val="000000"/>
          <w:kern w:val="0"/>
          <w:sz w:val="32"/>
          <w:lang w:eastAsia="zh-TW"/>
        </w:rPr>
      </w:pPr>
    </w:p>
    <w:p w:rsidR="00607F78" w:rsidRPr="00C95E60" w:rsidRDefault="00607F78" w:rsidP="004E51A0">
      <w:pPr>
        <w:overflowPunct w:val="0"/>
        <w:adjustRightInd w:val="0"/>
        <w:rPr>
          <w:rFonts w:ascii="Times New Roman" w:hAnsi="Times New Roman" w:cs="Times New Roman"/>
          <w:color w:val="000000"/>
          <w:kern w:val="0"/>
          <w:sz w:val="32"/>
          <w:lang w:eastAsia="zh-TW"/>
        </w:rPr>
      </w:pPr>
    </w:p>
    <w:p w:rsidR="004E51A0" w:rsidRPr="00C95E60" w:rsidRDefault="004E51A0" w:rsidP="00C95E60">
      <w:pPr>
        <w:overflowPunct w:val="0"/>
        <w:adjustRightInd w:val="0"/>
        <w:spacing w:beforeLines="50" w:afterLines="5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</w:pP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lastRenderedPageBreak/>
        <w:t>1.</w:t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ab/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>除題意不清楚或是圖片有問題，</w:t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val="zh-TW" w:eastAsia="zh-TW"/>
        </w:rPr>
        <w:t>禁止詢問與試題有關的問題。</w:t>
      </w:r>
    </w:p>
    <w:p w:rsidR="004E51A0" w:rsidRPr="00C95E60" w:rsidRDefault="004E51A0" w:rsidP="00C95E60">
      <w:pPr>
        <w:overflowPunct w:val="0"/>
        <w:adjustRightInd w:val="0"/>
        <w:spacing w:beforeLines="50" w:afterLines="5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</w:pP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>2.</w:t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ab/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>應答時</w:t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val="zh-TW" w:eastAsia="zh-TW"/>
        </w:rPr>
        <w:t>禁止使用任何文件。</w:t>
      </w:r>
    </w:p>
    <w:p w:rsidR="004E51A0" w:rsidRPr="00C95E60" w:rsidRDefault="004E51A0" w:rsidP="00C95E60">
      <w:pPr>
        <w:overflowPunct w:val="0"/>
        <w:adjustRightInd w:val="0"/>
        <w:spacing w:beforeLines="50" w:afterLines="5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val="zh-TW" w:eastAsia="zh-TW"/>
        </w:rPr>
      </w:pP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>3.</w:t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  <w:tab/>
      </w:r>
      <w:r w:rsidRPr="00C95E60"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val="zh-TW" w:eastAsia="zh-TW"/>
        </w:rPr>
        <w:t>請在電腦答案卡上圈選作答</w:t>
      </w:r>
    </w:p>
    <w:p w:rsidR="004E51A0" w:rsidRPr="00C95E60" w:rsidRDefault="004E51A0" w:rsidP="004E51A0">
      <w:pPr>
        <w:overflowPunct w:val="0"/>
        <w:adjustRightInd w:val="0"/>
        <w:spacing w:after="8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eastAsia="zh-TW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2"/>
        <w:gridCol w:w="6309"/>
      </w:tblGrid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lang w:val="zh-TW"/>
              </w:rPr>
              <w:t>填寫內容：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您的中文與英文姓名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試題名稱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RT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 xml:space="preserve"> Test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科目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受試者識別代碼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您的准考證號碼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 xml:space="preserve"> 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>1</w:t>
            </w:r>
            <w:proofErr w:type="gramStart"/>
            <w:r w:rsidRPr="00C95E60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>”</w:t>
            </w:r>
            <w:proofErr w:type="gramEnd"/>
            <w:r w:rsidRPr="00C95E60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>000**</w:t>
            </w:r>
            <w:proofErr w:type="gramStart"/>
            <w:r w:rsidRPr="00C95E60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>”</w:t>
            </w:r>
            <w:proofErr w:type="gramEnd"/>
          </w:p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將您選定之數字的圓圈塗滿。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科目代碼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地點代碼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4E51A0" w:rsidRPr="00C95E60" w:rsidTr="009263E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C95E60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作答方式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本測驗共有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90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題問題。請使用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1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到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90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作答欄位。</w:t>
            </w:r>
          </w:p>
          <w:p w:rsidR="004E51A0" w:rsidRPr="00C95E60" w:rsidRDefault="004E51A0" w:rsidP="009263E4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請將測驗卷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Q1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的答案填入答案卷的解答番號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1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。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 xml:space="preserve">Q2 = 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解答番號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2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，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 xml:space="preserve">Q3 = 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解答番號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 xml:space="preserve">3…Q90 = 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解答番號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90</w:t>
            </w:r>
            <w:r w:rsidRPr="00C95E60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 w:eastAsia="zh-TW"/>
              </w:rPr>
              <w:t>。</w:t>
            </w:r>
          </w:p>
        </w:tc>
      </w:tr>
    </w:tbl>
    <w:p w:rsidR="004E51A0" w:rsidRPr="00C95E60" w:rsidRDefault="004E51A0" w:rsidP="004E51A0">
      <w:pPr>
        <w:pStyle w:val="a3"/>
        <w:ind w:leftChars="0" w:left="0"/>
        <w:contextualSpacing/>
        <w:jc w:val="lef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4E51A0" w:rsidRPr="00C95E60" w:rsidRDefault="004E51A0" w:rsidP="004E51A0">
      <w:pPr>
        <w:widowControl/>
        <w:jc w:val="left"/>
        <w:rPr>
          <w:rFonts w:ascii="Times New Roman" w:hAnsi="Times New Roman" w:cs="Times New Roman"/>
          <w:sz w:val="24"/>
          <w:szCs w:val="24"/>
          <w:lang w:eastAsia="zh-TW"/>
        </w:rPr>
      </w:pPr>
      <w:r w:rsidRPr="00C95E60">
        <w:rPr>
          <w:rFonts w:ascii="Times New Roman" w:hAnsi="Times New Roman" w:cs="Times New Roman"/>
          <w:sz w:val="24"/>
          <w:szCs w:val="24"/>
          <w:lang w:eastAsia="zh-TW"/>
        </w:rPr>
        <w:br w:type="page"/>
      </w:r>
    </w:p>
    <w:p w:rsidR="005A488B" w:rsidRPr="00C95E60" w:rsidRDefault="008876A9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Which of the following </w:t>
      </w:r>
      <w:r w:rsidR="00613677" w:rsidRPr="00C95E60">
        <w:rPr>
          <w:rFonts w:ascii="Times New Roman" w:hAnsi="Times New Roman" w:cs="Times New Roman"/>
        </w:rPr>
        <w:t xml:space="preserve">is true of </w:t>
      </w:r>
      <w:r w:rsidRPr="00C95E60">
        <w:rPr>
          <w:rFonts w:ascii="Times New Roman" w:hAnsi="Times New Roman" w:cs="Times New Roman"/>
        </w:rPr>
        <w:t xml:space="preserve">daily QA </w:t>
      </w:r>
      <w:r w:rsidR="00613677" w:rsidRPr="00C95E60">
        <w:rPr>
          <w:rFonts w:ascii="Times New Roman" w:hAnsi="Times New Roman" w:cs="Times New Roman"/>
        </w:rPr>
        <w:t>li</w:t>
      </w:r>
      <w:r w:rsidR="00603C4B" w:rsidRPr="00C95E60">
        <w:rPr>
          <w:rFonts w:ascii="Times New Roman" w:hAnsi="Times New Roman" w:cs="Times New Roman"/>
        </w:rPr>
        <w:t>st for a linear accelerator?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122D86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851" w:footer="567" w:gutter="0"/>
          <w:cols w:space="425"/>
          <w:docGrid w:linePitch="360"/>
        </w:sectPr>
      </w:pPr>
    </w:p>
    <w:p w:rsidR="005A488B" w:rsidRPr="00C95E60" w:rsidRDefault="00603C4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indicator</w:t>
      </w:r>
      <w:proofErr w:type="gramEnd"/>
      <w:r w:rsidRPr="00C95E60">
        <w:rPr>
          <w:rFonts w:ascii="Times New Roman" w:hAnsi="Times New Roman" w:cs="Times New Roman"/>
        </w:rPr>
        <w:t xml:space="preserve"> of table position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2) </w:t>
      </w:r>
      <w:r w:rsidR="000F228B" w:rsidRPr="00C95E60">
        <w:rPr>
          <w:rFonts w:ascii="Times New Roman" w:hAnsi="Times New Roman" w:cs="Times New Roman"/>
        </w:rPr>
        <w:t xml:space="preserve">electron beam </w:t>
      </w:r>
      <w:r w:rsidR="00D764A1" w:rsidRPr="00C95E60">
        <w:rPr>
          <w:rFonts w:ascii="Times New Roman" w:hAnsi="Times New Roman" w:cs="Times New Roman"/>
        </w:rPr>
        <w:t>coincidence</w:t>
      </w:r>
      <w:r w:rsidR="005D1DB5" w:rsidRPr="00C95E60">
        <w:rPr>
          <w:rFonts w:ascii="Times New Roman" w:hAnsi="Times New Roman" w:cs="Times New Roman"/>
        </w:rPr>
        <w:br/>
      </w:r>
    </w:p>
    <w:p w:rsidR="005A488B" w:rsidRPr="00C95E60" w:rsidRDefault="005D1DB5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3) </w:t>
      </w:r>
      <w:proofErr w:type="gramStart"/>
      <w:r w:rsidR="000F228B" w:rsidRPr="00C95E60">
        <w:rPr>
          <w:rFonts w:ascii="Times New Roman" w:hAnsi="Times New Roman" w:cs="Times New Roman"/>
        </w:rPr>
        <w:t>photon</w:t>
      </w:r>
      <w:proofErr w:type="gramEnd"/>
      <w:r w:rsidR="000F228B" w:rsidRPr="00C95E60">
        <w:rPr>
          <w:rFonts w:ascii="Times New Roman" w:hAnsi="Times New Roman" w:cs="Times New Roman"/>
        </w:rPr>
        <w:t xml:space="preserve"> be</w:t>
      </w:r>
      <w:r w:rsidR="00D764A1" w:rsidRPr="00C95E60">
        <w:rPr>
          <w:rFonts w:ascii="Times New Roman" w:hAnsi="Times New Roman" w:cs="Times New Roman"/>
        </w:rPr>
        <w:t>am coincidence</w:t>
      </w:r>
      <w:r w:rsidR="00D7687F" w:rsidRPr="00C95E60">
        <w:rPr>
          <w:rFonts w:ascii="Times New Roman" w:hAnsi="Times New Roman" w:cs="Times New Roman"/>
        </w:rPr>
        <w:br/>
      </w:r>
      <w:r w:rsidR="00D7687F" w:rsidRPr="00C95E60">
        <w:rPr>
          <w:rFonts w:ascii="Times New Roman" w:hAnsi="Times New Roman" w:cs="Times New Roman"/>
        </w:rPr>
        <w:lastRenderedPageBreak/>
        <w:t>4) indicator of</w:t>
      </w:r>
      <w:r w:rsidR="000F228B" w:rsidRPr="00C95E60">
        <w:rPr>
          <w:rFonts w:ascii="Times New Roman" w:hAnsi="Times New Roman" w:cs="Times New Roman"/>
        </w:rPr>
        <w:t xml:space="preserve"> collimator size</w:t>
      </w:r>
      <w:r w:rsidR="000F228B" w:rsidRPr="00C95E60">
        <w:rPr>
          <w:rFonts w:ascii="Times New Roman" w:hAnsi="Times New Roman" w:cs="Times New Roman"/>
        </w:rPr>
        <w:br/>
      </w:r>
    </w:p>
    <w:p w:rsidR="008876A9" w:rsidRPr="00C95E60" w:rsidRDefault="000F22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gramStart"/>
      <w:r w:rsidR="00D7687F" w:rsidRPr="00C95E60">
        <w:rPr>
          <w:rFonts w:ascii="Times New Roman" w:hAnsi="Times New Roman" w:cs="Times New Roman"/>
        </w:rPr>
        <w:t>light</w:t>
      </w:r>
      <w:proofErr w:type="gramEnd"/>
      <w:r w:rsidR="00D7687F" w:rsidRPr="00C95E60">
        <w:rPr>
          <w:rFonts w:ascii="Times New Roman" w:hAnsi="Times New Roman" w:cs="Times New Roman"/>
        </w:rPr>
        <w:t xml:space="preserve"> and radiation</w:t>
      </w:r>
      <w:r w:rsidR="00F53B18" w:rsidRPr="00C95E60">
        <w:rPr>
          <w:rFonts w:ascii="Times New Roman" w:hAnsi="Times New Roman" w:cs="Times New Roman"/>
        </w:rPr>
        <w:t xml:space="preserve"> </w:t>
      </w:r>
      <w:r w:rsidR="00D764A1" w:rsidRPr="00C95E60">
        <w:rPr>
          <w:rFonts w:ascii="Times New Roman" w:hAnsi="Times New Roman" w:cs="Times New Roman"/>
        </w:rPr>
        <w:t>field coincidence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</w:p>
    <w:p w:rsidR="005A488B" w:rsidRPr="00C95E60" w:rsidRDefault="005314EF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monthly QA for a linear accelerator?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A488B" w:rsidRPr="00C95E60" w:rsidRDefault="005314EF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photon</w:t>
      </w:r>
      <w:proofErr w:type="gramEnd"/>
      <w:r w:rsidRPr="00C95E60">
        <w:rPr>
          <w:rFonts w:ascii="Times New Roman" w:hAnsi="Times New Roman" w:cs="Times New Roman"/>
        </w:rPr>
        <w:t xml:space="preserve"> </w:t>
      </w:r>
      <w:r w:rsidR="005D1DB5" w:rsidRPr="00C95E60">
        <w:rPr>
          <w:rFonts w:ascii="Times New Roman" w:hAnsi="Times New Roman" w:cs="Times New Roman"/>
        </w:rPr>
        <w:t>flatness change</w:t>
      </w:r>
      <w:r w:rsidR="005D1DB5" w:rsidRPr="00C95E60">
        <w:rPr>
          <w:rFonts w:ascii="Times New Roman" w:hAnsi="Times New Roman" w:cs="Times New Roman"/>
        </w:rPr>
        <w:br/>
      </w:r>
      <w:r w:rsidR="005D1DB5" w:rsidRPr="00C95E60">
        <w:rPr>
          <w:rFonts w:ascii="Times New Roman" w:hAnsi="Times New Roman" w:cs="Times New Roman"/>
        </w:rPr>
        <w:lastRenderedPageBreak/>
        <w:t xml:space="preserve">2) </w:t>
      </w:r>
      <w:r w:rsidRPr="00C95E60">
        <w:rPr>
          <w:rFonts w:ascii="Times New Roman" w:hAnsi="Times New Roman" w:cs="Times New Roman"/>
        </w:rPr>
        <w:t xml:space="preserve">electron symmetry </w:t>
      </w:r>
      <w:r w:rsidR="005D1DB5" w:rsidRPr="00C95E60">
        <w:rPr>
          <w:rFonts w:ascii="Times New Roman" w:hAnsi="Times New Roman" w:cs="Times New Roman"/>
        </w:rPr>
        <w:t>change</w:t>
      </w:r>
      <w:r w:rsidRPr="00C95E60">
        <w:rPr>
          <w:rFonts w:ascii="Times New Roman" w:hAnsi="Times New Roman" w:cs="Times New Roman"/>
        </w:rPr>
        <w:br/>
      </w:r>
    </w:p>
    <w:p w:rsidR="005A488B" w:rsidRPr="00C95E60" w:rsidRDefault="005314EF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3) </w:t>
      </w:r>
      <w:proofErr w:type="gramStart"/>
      <w:r w:rsidR="005D1DB5" w:rsidRPr="00C95E60">
        <w:rPr>
          <w:rFonts w:ascii="Times New Roman" w:hAnsi="Times New Roman" w:cs="Times New Roman"/>
        </w:rPr>
        <w:t>door</w:t>
      </w:r>
      <w:proofErr w:type="gramEnd"/>
      <w:r w:rsidR="005D1DB5" w:rsidRPr="00C95E60">
        <w:rPr>
          <w:rFonts w:ascii="Times New Roman" w:hAnsi="Times New Roman" w:cs="Times New Roman"/>
        </w:rPr>
        <w:t xml:space="preserve"> operation check</w:t>
      </w:r>
      <w:r w:rsidR="005D1DB5" w:rsidRPr="00C95E60">
        <w:rPr>
          <w:rFonts w:ascii="Times New Roman" w:hAnsi="Times New Roman" w:cs="Times New Roman"/>
        </w:rPr>
        <w:br/>
      </w:r>
      <w:r w:rsidR="005D1DB5" w:rsidRPr="00C95E60">
        <w:rPr>
          <w:rFonts w:ascii="Times New Roman" w:hAnsi="Times New Roman" w:cs="Times New Roman"/>
        </w:rPr>
        <w:lastRenderedPageBreak/>
        <w:t xml:space="preserve">4) </w:t>
      </w:r>
      <w:r w:rsidR="00D764A1" w:rsidRPr="00C95E60">
        <w:rPr>
          <w:rFonts w:ascii="Times New Roman" w:hAnsi="Times New Roman" w:cs="Times New Roman"/>
        </w:rPr>
        <w:t>central axis change of gantry</w:t>
      </w:r>
      <w:r w:rsidR="00AF38E7" w:rsidRPr="00C95E60">
        <w:rPr>
          <w:rFonts w:ascii="Times New Roman" w:hAnsi="Times New Roman" w:cs="Times New Roman"/>
        </w:rPr>
        <w:br/>
      </w:r>
    </w:p>
    <w:p w:rsidR="00D7687F" w:rsidRPr="00C95E60" w:rsidRDefault="00AF38E7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gramStart"/>
      <w:r w:rsidRPr="00C95E60">
        <w:rPr>
          <w:rFonts w:ascii="Times New Roman" w:hAnsi="Times New Roman" w:cs="Times New Roman"/>
        </w:rPr>
        <w:t>coincidence</w:t>
      </w:r>
      <w:proofErr w:type="gramEnd"/>
      <w:r w:rsidRPr="00C95E60">
        <w:rPr>
          <w:rFonts w:ascii="Times New Roman" w:hAnsi="Times New Roman" w:cs="Times New Roman"/>
        </w:rPr>
        <w:t xml:space="preserve"> of central cross hair</w:t>
      </w:r>
      <w:r w:rsidR="009D4664" w:rsidRPr="00C95E60">
        <w:rPr>
          <w:rFonts w:ascii="Times New Roman" w:hAnsi="Times New Roman" w:cs="Times New Roman"/>
        </w:rPr>
        <w:t>-</w:t>
      </w:r>
      <w:r w:rsidRPr="00C95E60">
        <w:rPr>
          <w:rFonts w:ascii="Times New Roman" w:hAnsi="Times New Roman" w:cs="Times New Roman"/>
        </w:rPr>
        <w:t xml:space="preserve">line </w:t>
      </w:r>
      <w:r w:rsidR="00590177" w:rsidRPr="00C95E60">
        <w:rPr>
          <w:rFonts w:ascii="Times New Roman" w:hAnsi="Times New Roman" w:cs="Times New Roman"/>
        </w:rPr>
        <w:t>axis for</w:t>
      </w:r>
      <w:r w:rsidRPr="00C95E60">
        <w:rPr>
          <w:rFonts w:ascii="Times New Roman" w:hAnsi="Times New Roman" w:cs="Times New Roman"/>
        </w:rPr>
        <w:t xml:space="preserve"> collimation rotation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</w:p>
    <w:p w:rsidR="005A488B" w:rsidRPr="00C95E60" w:rsidRDefault="001C7496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annual QA for a linear accelerator?</w:t>
      </w:r>
    </w:p>
    <w:p w:rsidR="001C7496" w:rsidRPr="00C95E60" w:rsidRDefault="001C7496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  <w:r w:rsidRPr="00C95E60">
        <w:rPr>
          <w:rFonts w:ascii="Times New Roman" w:hAnsi="Times New Roman" w:cs="Times New Roman"/>
        </w:rPr>
        <w:t>1) accuracy of MLC position</w:t>
      </w:r>
      <w:r w:rsidRPr="00C95E60">
        <w:rPr>
          <w:rFonts w:ascii="Times New Roman" w:hAnsi="Times New Roman" w:cs="Times New Roman"/>
        </w:rPr>
        <w:br/>
        <w:t>2) indicator of gantry position</w:t>
      </w:r>
      <w:r w:rsidRPr="00C95E60">
        <w:rPr>
          <w:rFonts w:ascii="Times New Roman" w:hAnsi="Times New Roman" w:cs="Times New Roman"/>
        </w:rPr>
        <w:br/>
        <w:t>3) coincidence of light and radiation field size</w:t>
      </w:r>
      <w:r w:rsidRPr="00C95E60">
        <w:rPr>
          <w:rFonts w:ascii="Times New Roman" w:hAnsi="Times New Roman" w:cs="Times New Roman"/>
        </w:rPr>
        <w:br/>
        <w:t xml:space="preserve">4) </w:t>
      </w:r>
      <w:r w:rsidR="006923A9" w:rsidRPr="00C95E60">
        <w:rPr>
          <w:rFonts w:ascii="Times New Roman" w:hAnsi="Times New Roman" w:cs="Times New Roman"/>
        </w:rPr>
        <w:t>coincidence of an X-ray beam quality (PDD</w:t>
      </w:r>
      <w:r w:rsidR="006923A9" w:rsidRPr="00C95E60">
        <w:rPr>
          <w:rFonts w:ascii="Times New Roman" w:hAnsi="Times New Roman" w:cs="Times New Roman"/>
          <w:vertAlign w:val="subscript"/>
        </w:rPr>
        <w:t>10</w:t>
      </w:r>
      <w:r w:rsidR="006923A9" w:rsidRPr="00C95E60">
        <w:rPr>
          <w:rFonts w:ascii="Times New Roman" w:hAnsi="Times New Roman" w:cs="Times New Roman"/>
        </w:rPr>
        <w:t xml:space="preserve"> or TMR</w:t>
      </w:r>
      <w:r w:rsidR="006923A9" w:rsidRPr="00C95E60">
        <w:rPr>
          <w:rFonts w:ascii="Times New Roman" w:hAnsi="Times New Roman" w:cs="Times New Roman"/>
          <w:vertAlign w:val="subscript"/>
        </w:rPr>
        <w:t>10</w:t>
      </w:r>
      <w:r w:rsidR="006923A9" w:rsidRPr="00C95E60">
        <w:rPr>
          <w:rFonts w:ascii="Times New Roman" w:hAnsi="Times New Roman" w:cs="Times New Roman"/>
          <w:vertAlign w:val="superscript"/>
        </w:rPr>
        <w:t>20</w:t>
      </w:r>
      <w:r w:rsidR="006923A9" w:rsidRPr="00C95E60">
        <w:rPr>
          <w:rFonts w:ascii="Times New Roman" w:hAnsi="Times New Roman" w:cs="Times New Roman"/>
        </w:rPr>
        <w:t>)</w:t>
      </w:r>
      <w:r w:rsidR="005A66A4" w:rsidRPr="00C95E60">
        <w:rPr>
          <w:rFonts w:ascii="Times New Roman" w:hAnsi="Times New Roman" w:cs="Times New Roman"/>
        </w:rPr>
        <w:br/>
        <w:t>5) optical distance indicator (ODI) check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</w:p>
    <w:p w:rsidR="005A488B" w:rsidRPr="00C95E60" w:rsidRDefault="00EA54AE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  <w:r w:rsidRPr="00C95E60">
        <w:rPr>
          <w:rFonts w:ascii="Times New Roman" w:hAnsi="Times New Roman" w:cs="Times New Roman"/>
        </w:rPr>
        <w:t xml:space="preserve">Acceptable error of source position accuracy </w:t>
      </w:r>
      <w:r w:rsidR="009D4664" w:rsidRPr="00C95E60">
        <w:rPr>
          <w:rFonts w:ascii="Times New Roman" w:hAnsi="Times New Roman" w:cs="Times New Roman"/>
        </w:rPr>
        <w:t>in daily QA of</w:t>
      </w:r>
      <w:r w:rsidRPr="00C95E60">
        <w:rPr>
          <w:rFonts w:ascii="Times New Roman" w:hAnsi="Times New Roman" w:cs="Times New Roman"/>
        </w:rPr>
        <w:t xml:space="preserve"> </w:t>
      </w:r>
      <w:proofErr w:type="spellStart"/>
      <w:r w:rsidRPr="00C95E60">
        <w:rPr>
          <w:rFonts w:ascii="Times New Roman" w:hAnsi="Times New Roman" w:cs="Times New Roman"/>
        </w:rPr>
        <w:t>brachytherapy</w:t>
      </w:r>
      <w:proofErr w:type="spellEnd"/>
      <w:r w:rsidRPr="00C95E60">
        <w:rPr>
          <w:rFonts w:ascii="Times New Roman" w:hAnsi="Times New Roman" w:cs="Times New Roman"/>
        </w:rPr>
        <w:t xml:space="preserve"> is:</w:t>
      </w:r>
      <w:r w:rsidRPr="00C95E60">
        <w:rPr>
          <w:rFonts w:ascii="Times New Roman" w:hAnsi="Times New Roman" w:cs="Times New Roman"/>
        </w:rPr>
        <w:br/>
      </w:r>
    </w:p>
    <w:p w:rsidR="00565F92" w:rsidRPr="00C95E60" w:rsidRDefault="00EA54AE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r w:rsidR="00B84940" w:rsidRPr="00C95E60">
        <w:rPr>
          <w:rFonts w:ascii="Times New Roman" w:hAnsi="Times New Roman" w:cs="Times New Roman"/>
        </w:rPr>
        <w:t>0.5 mm</w:t>
      </w:r>
      <w:r w:rsidR="00B84940" w:rsidRPr="00C95E60">
        <w:rPr>
          <w:rFonts w:ascii="Times New Roman" w:hAnsi="Times New Roman" w:cs="Times New Roman"/>
        </w:rPr>
        <w:br/>
      </w:r>
      <w:r w:rsidR="00B84940" w:rsidRPr="00C95E60">
        <w:rPr>
          <w:rFonts w:ascii="Times New Roman" w:hAnsi="Times New Roman" w:cs="Times New Roman"/>
        </w:rPr>
        <w:lastRenderedPageBreak/>
        <w:t>2) 1.0 mm</w:t>
      </w:r>
      <w:r w:rsidR="00B84940" w:rsidRPr="00C95E60">
        <w:rPr>
          <w:rFonts w:ascii="Times New Roman" w:hAnsi="Times New Roman" w:cs="Times New Roman"/>
        </w:rPr>
        <w:br/>
      </w:r>
      <w:r w:rsidR="00B84940" w:rsidRPr="00C95E60">
        <w:rPr>
          <w:rFonts w:ascii="Times New Roman" w:hAnsi="Times New Roman" w:cs="Times New Roman"/>
        </w:rPr>
        <w:lastRenderedPageBreak/>
        <w:t>3) 1.5 mm</w:t>
      </w:r>
      <w:r w:rsidR="00B84940" w:rsidRPr="00C95E60">
        <w:rPr>
          <w:rFonts w:ascii="Times New Roman" w:hAnsi="Times New Roman" w:cs="Times New Roman"/>
        </w:rPr>
        <w:br/>
      </w:r>
      <w:r w:rsidR="00B84940" w:rsidRPr="00C95E60">
        <w:rPr>
          <w:rFonts w:ascii="Times New Roman" w:hAnsi="Times New Roman" w:cs="Times New Roman"/>
        </w:rPr>
        <w:lastRenderedPageBreak/>
        <w:t>4) 2.0 mm</w:t>
      </w:r>
      <w:r w:rsidR="00B84940" w:rsidRPr="00C95E60">
        <w:rPr>
          <w:rFonts w:ascii="Times New Roman" w:hAnsi="Times New Roman" w:cs="Times New Roman"/>
        </w:rPr>
        <w:br/>
      </w:r>
      <w:r w:rsidR="00B84940" w:rsidRPr="00C95E60">
        <w:rPr>
          <w:rFonts w:ascii="Times New Roman" w:hAnsi="Times New Roman" w:cs="Times New Roman"/>
        </w:rPr>
        <w:lastRenderedPageBreak/>
        <w:t>5) 2.5 mm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5A488B" w:rsidRPr="00C95E60" w:rsidRDefault="005D136C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examination is true to be performed for QA when magnetron and target are replaced at the same time in </w:t>
      </w:r>
      <w:proofErr w:type="spellStart"/>
      <w:r w:rsidRPr="00C95E60">
        <w:rPr>
          <w:rFonts w:ascii="Times New Roman" w:hAnsi="Times New Roman" w:cs="Times New Roman"/>
        </w:rPr>
        <w:t>tomotherapy</w:t>
      </w:r>
      <w:proofErr w:type="spellEnd"/>
      <w:r w:rsidRPr="00C95E60">
        <w:rPr>
          <w:rFonts w:ascii="Times New Roman" w:hAnsi="Times New Roman" w:cs="Times New Roman"/>
        </w:rPr>
        <w:t>?</w:t>
      </w:r>
    </w:p>
    <w:p w:rsidR="005A488B" w:rsidRPr="00C95E60" w:rsidRDefault="005A488B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A488B" w:rsidRPr="00C95E60" w:rsidRDefault="005D136C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beam</w:t>
      </w:r>
      <w:proofErr w:type="gramEnd"/>
      <w:r w:rsidRPr="00C95E60">
        <w:rPr>
          <w:rFonts w:ascii="Times New Roman" w:hAnsi="Times New Roman" w:cs="Times New Roman"/>
        </w:rPr>
        <w:t xml:space="preserve"> quality</w:t>
      </w:r>
      <w:r w:rsidR="00D32A41" w:rsidRPr="00C95E60">
        <w:rPr>
          <w:rFonts w:ascii="Times New Roman" w:hAnsi="Times New Roman" w:cs="Times New Roman"/>
        </w:rPr>
        <w:t xml:space="preserve"> check</w:t>
      </w:r>
      <w:r w:rsidR="00D32A41" w:rsidRPr="00C95E60">
        <w:rPr>
          <w:rFonts w:ascii="Times New Roman" w:hAnsi="Times New Roman" w:cs="Times New Roman"/>
        </w:rPr>
        <w:br/>
      </w:r>
      <w:r w:rsidR="00D32A41" w:rsidRPr="00C95E60">
        <w:rPr>
          <w:rFonts w:ascii="Times New Roman" w:hAnsi="Times New Roman" w:cs="Times New Roman"/>
        </w:rPr>
        <w:lastRenderedPageBreak/>
        <w:t>2) imaging noise check</w:t>
      </w:r>
      <w:r w:rsidRPr="00C95E60">
        <w:rPr>
          <w:rFonts w:ascii="Times New Roman" w:hAnsi="Times New Roman" w:cs="Times New Roman"/>
        </w:rPr>
        <w:br/>
      </w:r>
    </w:p>
    <w:p w:rsidR="005A488B" w:rsidRPr="00C95E60" w:rsidRDefault="005D136C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5A488B" w:rsidRPr="00C95E60" w:rsidSect="005A488B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3) MLC </w:t>
      </w:r>
      <w:r w:rsidR="00043F4F" w:rsidRPr="00C95E60">
        <w:rPr>
          <w:rFonts w:ascii="Times New Roman" w:hAnsi="Times New Roman" w:cs="Times New Roman"/>
        </w:rPr>
        <w:t>mis</w:t>
      </w:r>
      <w:r w:rsidR="00D32A41" w:rsidRPr="00C95E60">
        <w:rPr>
          <w:rFonts w:ascii="Times New Roman" w:hAnsi="Times New Roman" w:cs="Times New Roman"/>
        </w:rPr>
        <w:t>placement check</w:t>
      </w:r>
      <w:r w:rsidR="00D32A41" w:rsidRPr="00C95E60">
        <w:rPr>
          <w:rFonts w:ascii="Times New Roman" w:hAnsi="Times New Roman" w:cs="Times New Roman"/>
        </w:rPr>
        <w:br/>
      </w:r>
      <w:r w:rsidR="00D32A41" w:rsidRPr="00C95E60">
        <w:rPr>
          <w:rFonts w:ascii="Times New Roman" w:hAnsi="Times New Roman" w:cs="Times New Roman"/>
        </w:rPr>
        <w:lastRenderedPageBreak/>
        <w:t>4) imaging contrast check</w:t>
      </w:r>
      <w:r w:rsidR="00D32A41" w:rsidRPr="00C95E60">
        <w:rPr>
          <w:rFonts w:ascii="Times New Roman" w:hAnsi="Times New Roman" w:cs="Times New Roman"/>
        </w:rPr>
        <w:br/>
      </w:r>
    </w:p>
    <w:p w:rsidR="00B84940" w:rsidRPr="00C95E60" w:rsidRDefault="00D32A41" w:rsidP="005A488B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gramStart"/>
      <w:r w:rsidR="00043F4F" w:rsidRPr="00C95E60">
        <w:rPr>
          <w:rFonts w:ascii="Times New Roman" w:hAnsi="Times New Roman" w:cs="Times New Roman"/>
        </w:rPr>
        <w:t>geometrical</w:t>
      </w:r>
      <w:proofErr w:type="gramEnd"/>
      <w:r w:rsidR="00043F4F" w:rsidRPr="00C95E60">
        <w:rPr>
          <w:rFonts w:ascii="Times New Roman" w:hAnsi="Times New Roman" w:cs="Times New Roman"/>
        </w:rPr>
        <w:t xml:space="preserve"> distortion check</w:t>
      </w:r>
      <w:r w:rsidR="001E5E75" w:rsidRPr="00C95E60">
        <w:rPr>
          <w:rFonts w:ascii="Times New Roman" w:hAnsi="Times New Roman" w:cs="Times New Roman"/>
        </w:rPr>
        <w:br/>
      </w:r>
    </w:p>
    <w:p w:rsidR="00782E20" w:rsidRPr="00C95E60" w:rsidRDefault="00556945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</w:t>
      </w:r>
      <w:r w:rsidR="00F76E77" w:rsidRPr="00C95E60">
        <w:rPr>
          <w:rFonts w:ascii="Times New Roman" w:hAnsi="Times New Roman" w:cs="Times New Roman"/>
        </w:rPr>
        <w:t xml:space="preserve">hich of the following </w:t>
      </w:r>
      <w:r w:rsidRPr="00C95E60">
        <w:rPr>
          <w:rFonts w:ascii="Times New Roman" w:hAnsi="Times New Roman" w:cs="Times New Roman"/>
        </w:rPr>
        <w:t>statement is true of quality assurance (QA</w:t>
      </w:r>
      <w:proofErr w:type="gramStart"/>
      <w:r w:rsidRPr="00C95E60">
        <w:rPr>
          <w:rFonts w:ascii="Times New Roman" w:hAnsi="Times New Roman" w:cs="Times New Roman"/>
        </w:rPr>
        <w:t>) ?</w:t>
      </w:r>
      <w:proofErr w:type="gramEnd"/>
    </w:p>
    <w:p w:rsidR="00FC4A3B" w:rsidRPr="00C95E60" w:rsidRDefault="00556945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  <w:r w:rsidRPr="00C95E60">
        <w:rPr>
          <w:rFonts w:ascii="Times New Roman" w:hAnsi="Times New Roman" w:cs="Times New Roman"/>
        </w:rPr>
        <w:t xml:space="preserve">1) </w:t>
      </w:r>
      <w:r w:rsidR="00875C57" w:rsidRPr="00C95E60">
        <w:rPr>
          <w:rFonts w:ascii="Times New Roman" w:hAnsi="Times New Roman" w:cs="Times New Roman"/>
        </w:rPr>
        <w:t>w</w:t>
      </w:r>
      <w:r w:rsidR="00926BE3" w:rsidRPr="00C95E60">
        <w:rPr>
          <w:rFonts w:ascii="Times New Roman" w:hAnsi="Times New Roman" w:cs="Times New Roman"/>
        </w:rPr>
        <w:t>edge transmission factor is a list of monthly QA as it can possibly change often</w:t>
      </w:r>
      <w:r w:rsidR="00926BE3" w:rsidRPr="00C95E60">
        <w:rPr>
          <w:rFonts w:ascii="Times New Roman" w:hAnsi="Times New Roman" w:cs="Times New Roman"/>
        </w:rPr>
        <w:br/>
        <w:t xml:space="preserve">2) </w:t>
      </w:r>
      <w:r w:rsidR="00875C57" w:rsidRPr="00C95E60">
        <w:rPr>
          <w:rFonts w:ascii="Times New Roman" w:hAnsi="Times New Roman" w:cs="Times New Roman"/>
        </w:rPr>
        <w:t>t</w:t>
      </w:r>
      <w:r w:rsidR="00F35140" w:rsidRPr="00C95E60">
        <w:rPr>
          <w:rFonts w:ascii="Times New Roman" w:hAnsi="Times New Roman" w:cs="Times New Roman"/>
        </w:rPr>
        <w:t>he o</w:t>
      </w:r>
      <w:r w:rsidR="00F11DBB" w:rsidRPr="00C95E60">
        <w:rPr>
          <w:rFonts w:ascii="Times New Roman" w:hAnsi="Times New Roman" w:cs="Times New Roman"/>
        </w:rPr>
        <w:t>utput for</w:t>
      </w:r>
      <w:r w:rsidR="00F35140" w:rsidRPr="00C95E60">
        <w:rPr>
          <w:rFonts w:ascii="Times New Roman" w:hAnsi="Times New Roman" w:cs="Times New Roman"/>
        </w:rPr>
        <w:t xml:space="preserve"> </w:t>
      </w:r>
      <w:r w:rsidR="0013327C" w:rsidRPr="00C95E60">
        <w:rPr>
          <w:rFonts w:ascii="Times New Roman" w:hAnsi="Times New Roman" w:cs="Times New Roman"/>
        </w:rPr>
        <w:t xml:space="preserve">the change of </w:t>
      </w:r>
      <w:r w:rsidR="00F11DBB" w:rsidRPr="00C95E60">
        <w:rPr>
          <w:rFonts w:ascii="Times New Roman" w:hAnsi="Times New Roman" w:cs="Times New Roman"/>
        </w:rPr>
        <w:t>an X-ray MU</w:t>
      </w:r>
      <w:r w:rsidR="00F35140" w:rsidRPr="00C95E60">
        <w:rPr>
          <w:rFonts w:ascii="Times New Roman" w:hAnsi="Times New Roman" w:cs="Times New Roman"/>
        </w:rPr>
        <w:t xml:space="preserve"> is not a list of QA as it is always consistent </w:t>
      </w:r>
      <w:r w:rsidR="00F35140" w:rsidRPr="00C95E60">
        <w:rPr>
          <w:rFonts w:ascii="Times New Roman" w:hAnsi="Times New Roman" w:cs="Times New Roman"/>
        </w:rPr>
        <w:br/>
        <w:t xml:space="preserve">3) </w:t>
      </w:r>
      <w:r w:rsidR="00875C57" w:rsidRPr="00C95E60">
        <w:rPr>
          <w:rFonts w:ascii="Times New Roman" w:hAnsi="Times New Roman" w:cs="Times New Roman"/>
        </w:rPr>
        <w:t>t</w:t>
      </w:r>
      <w:r w:rsidR="00F11DBB" w:rsidRPr="00C95E60">
        <w:rPr>
          <w:rFonts w:ascii="Times New Roman" w:hAnsi="Times New Roman" w:cs="Times New Roman"/>
        </w:rPr>
        <w:t>he output for</w:t>
      </w:r>
      <w:r w:rsidR="0013327C" w:rsidRPr="00C95E60">
        <w:rPr>
          <w:rFonts w:ascii="Times New Roman" w:hAnsi="Times New Roman" w:cs="Times New Roman"/>
        </w:rPr>
        <w:t xml:space="preserve"> </w:t>
      </w:r>
      <w:r w:rsidR="00F11DBB" w:rsidRPr="00C95E60">
        <w:rPr>
          <w:rFonts w:ascii="Times New Roman" w:hAnsi="Times New Roman" w:cs="Times New Roman"/>
        </w:rPr>
        <w:t>the change of an X-ray dose rate</w:t>
      </w:r>
      <w:r w:rsidR="0013327C" w:rsidRPr="00C95E60">
        <w:rPr>
          <w:rFonts w:ascii="Times New Roman" w:hAnsi="Times New Roman" w:cs="Times New Roman"/>
        </w:rPr>
        <w:t xml:space="preserve"> is a list of </w:t>
      </w:r>
      <w:r w:rsidR="00F11DBB" w:rsidRPr="00C95E60">
        <w:rPr>
          <w:rFonts w:ascii="Times New Roman" w:hAnsi="Times New Roman" w:cs="Times New Roman"/>
        </w:rPr>
        <w:t xml:space="preserve">an annual </w:t>
      </w:r>
      <w:r w:rsidR="0013327C" w:rsidRPr="00C95E60">
        <w:rPr>
          <w:rFonts w:ascii="Times New Roman" w:hAnsi="Times New Roman" w:cs="Times New Roman"/>
        </w:rPr>
        <w:t xml:space="preserve">QA as </w:t>
      </w:r>
      <w:r w:rsidR="00F11DBB" w:rsidRPr="00C95E60">
        <w:rPr>
          <w:rFonts w:ascii="Times New Roman" w:hAnsi="Times New Roman" w:cs="Times New Roman"/>
        </w:rPr>
        <w:t>it rarely alters</w:t>
      </w:r>
      <w:r w:rsidR="00F11DBB" w:rsidRPr="00C95E60">
        <w:rPr>
          <w:rFonts w:ascii="Times New Roman" w:hAnsi="Times New Roman" w:cs="Times New Roman"/>
        </w:rPr>
        <w:br/>
        <w:t xml:space="preserve">4) </w:t>
      </w:r>
      <w:r w:rsidR="00875C57" w:rsidRPr="00C95E60">
        <w:rPr>
          <w:rFonts w:ascii="Times New Roman" w:hAnsi="Times New Roman" w:cs="Times New Roman"/>
        </w:rPr>
        <w:t>the off-axis-ratio (OAR) does not need to perform a QA as it is always consistent</w:t>
      </w:r>
      <w:r w:rsidR="00875C57" w:rsidRPr="00C95E60">
        <w:rPr>
          <w:rFonts w:ascii="Times New Roman" w:hAnsi="Times New Roman" w:cs="Times New Roman"/>
        </w:rPr>
        <w:br/>
        <w:t>5) the output for the change of an X-ray gantry angle does not need to perform as it is always consistent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</w:p>
    <w:p w:rsidR="003373F4" w:rsidRPr="00C95E60" w:rsidRDefault="008D61DB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best describes</w:t>
      </w:r>
      <w:r w:rsidR="00332CAA" w:rsidRPr="00C95E60">
        <w:rPr>
          <w:rFonts w:ascii="Times New Roman" w:hAnsi="Times New Roman" w:cs="Times New Roman"/>
        </w:rPr>
        <w:t xml:space="preserve"> the </w:t>
      </w:r>
      <w:r w:rsidRPr="00C95E60">
        <w:rPr>
          <w:rFonts w:ascii="Times New Roman" w:hAnsi="Times New Roman" w:cs="Times New Roman"/>
        </w:rPr>
        <w:t>unit and the quality</w:t>
      </w:r>
      <w:r w:rsidR="00332CAA" w:rsidRPr="00C95E60">
        <w:rPr>
          <w:rFonts w:ascii="Times New Roman" w:hAnsi="Times New Roman" w:cs="Times New Roman"/>
        </w:rPr>
        <w:t xml:space="preserve"> of radiation</w:t>
      </w:r>
      <w:r w:rsidRPr="00C95E60">
        <w:rPr>
          <w:rFonts w:ascii="Times New Roman" w:hAnsi="Times New Roman" w:cs="Times New Roman"/>
        </w:rPr>
        <w:t>?</w:t>
      </w:r>
      <w:r w:rsidRPr="00C95E60">
        <w:rPr>
          <w:rFonts w:ascii="Times New Roman" w:hAnsi="Times New Roman" w:cs="Times New Roman"/>
        </w:rPr>
        <w:br/>
        <w:t xml:space="preserve">1) </w:t>
      </w:r>
      <w:proofErr w:type="spellStart"/>
      <w:r w:rsidRPr="00C95E60">
        <w:rPr>
          <w:rFonts w:ascii="Times New Roman" w:hAnsi="Times New Roman" w:cs="Times New Roman"/>
        </w:rPr>
        <w:t>kerma</w:t>
      </w:r>
      <w:proofErr w:type="spellEnd"/>
      <w:r w:rsidRPr="00C95E60">
        <w:rPr>
          <w:rFonts w:ascii="Times New Roman" w:hAnsi="Times New Roman" w:cs="Times New Roman"/>
        </w:rPr>
        <w:t xml:space="preserve"> is used for the indirectly ionizing radiation</w:t>
      </w:r>
      <w:r w:rsidRPr="00C95E60">
        <w:rPr>
          <w:rFonts w:ascii="Times New Roman" w:hAnsi="Times New Roman" w:cs="Times New Roman"/>
        </w:rPr>
        <w:br/>
        <w:t xml:space="preserve">2) </w:t>
      </w:r>
      <w:r w:rsidR="00F821D2" w:rsidRPr="00C95E60">
        <w:rPr>
          <w:rFonts w:ascii="Times New Roman" w:hAnsi="Times New Roman" w:cs="Times New Roman"/>
        </w:rPr>
        <w:t>radiation exposure (R)</w:t>
      </w:r>
      <w:r w:rsidRPr="00C95E60">
        <w:rPr>
          <w:rFonts w:ascii="Times New Roman" w:hAnsi="Times New Roman" w:cs="Times New Roman"/>
        </w:rPr>
        <w:t xml:space="preserve"> is used for the directly ionizing radiation</w:t>
      </w:r>
      <w:r w:rsidRPr="00C95E60">
        <w:rPr>
          <w:rFonts w:ascii="Times New Roman" w:hAnsi="Times New Roman" w:cs="Times New Roman"/>
        </w:rPr>
        <w:br/>
        <w:t xml:space="preserve">3) </w:t>
      </w:r>
      <w:r w:rsidR="00F821D2" w:rsidRPr="00C95E60">
        <w:rPr>
          <w:rFonts w:ascii="Times New Roman" w:hAnsi="Times New Roman" w:cs="Times New Roman"/>
        </w:rPr>
        <w:t>dose equivalent</w:t>
      </w:r>
      <w:r w:rsidRPr="00C95E60">
        <w:rPr>
          <w:rFonts w:ascii="Times New Roman" w:hAnsi="Times New Roman" w:cs="Times New Roman"/>
        </w:rPr>
        <w:t xml:space="preserve"> is applied by the tissue weighting factor</w:t>
      </w:r>
      <w:r w:rsidRPr="00C95E60">
        <w:rPr>
          <w:rFonts w:ascii="Times New Roman" w:hAnsi="Times New Roman" w:cs="Times New Roman"/>
        </w:rPr>
        <w:br/>
        <w:t>4) radioactivity is a level of atomic decay</w:t>
      </w:r>
      <w:r w:rsidRPr="00C95E60">
        <w:rPr>
          <w:rFonts w:ascii="Times New Roman" w:hAnsi="Times New Roman" w:cs="Times New Roman"/>
        </w:rPr>
        <w:br/>
        <w:t xml:space="preserve">5) </w:t>
      </w:r>
      <w:r w:rsidR="002A4CC5" w:rsidRPr="00C95E60">
        <w:rPr>
          <w:rFonts w:ascii="Times New Roman" w:hAnsi="Times New Roman" w:cs="Times New Roman"/>
        </w:rPr>
        <w:t>absorb</w:t>
      </w:r>
      <w:r w:rsidR="001E4D2D" w:rsidRPr="00C95E60">
        <w:rPr>
          <w:rFonts w:ascii="Times New Roman" w:hAnsi="Times New Roman" w:cs="Times New Roman"/>
        </w:rPr>
        <w:t>ed dose is applied for protecting tissue damage by radiation</w:t>
      </w:r>
    </w:p>
    <w:p w:rsidR="00875C57" w:rsidRPr="00C95E60" w:rsidRDefault="00875C57" w:rsidP="005A488B">
      <w:pPr>
        <w:pStyle w:val="a3"/>
        <w:wordWrap/>
        <w:adjustRightInd w:val="0"/>
        <w:snapToGrid w:val="0"/>
        <w:spacing w:after="0" w:line="240" w:lineRule="auto"/>
        <w:ind w:leftChars="380" w:left="760"/>
        <w:rPr>
          <w:rFonts w:ascii="Times New Roman" w:hAnsi="Times New Roman" w:cs="Times New Roman"/>
        </w:rPr>
      </w:pPr>
    </w:p>
    <w:p w:rsidR="00D40B67" w:rsidRPr="00C95E60" w:rsidRDefault="00EA6068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</w:t>
      </w:r>
      <w:r w:rsidR="00FC772C" w:rsidRPr="00C95E60">
        <w:rPr>
          <w:rFonts w:ascii="Times New Roman" w:hAnsi="Times New Roman" w:cs="Times New Roman"/>
        </w:rPr>
        <w:t xml:space="preserve"> of the following radiation is the case </w:t>
      </w:r>
      <w:r w:rsidR="004E5E55" w:rsidRPr="00C95E60">
        <w:rPr>
          <w:rFonts w:ascii="Times New Roman" w:hAnsi="Times New Roman" w:cs="Times New Roman"/>
        </w:rPr>
        <w:t>that dose equivalent is larger than absorbed dose?</w:t>
      </w:r>
    </w:p>
    <w:p w:rsidR="00D40B67" w:rsidRPr="00C95E60" w:rsidRDefault="00D40B67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D40B67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D40B67" w:rsidRPr="00C95E60" w:rsidRDefault="00FC772C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electron</w:t>
      </w:r>
      <w:proofErr w:type="gramEnd"/>
      <w:r w:rsidRPr="00C95E60">
        <w:rPr>
          <w:rFonts w:ascii="Times New Roman" w:hAnsi="Times New Roman" w:cs="Times New Roman"/>
        </w:rPr>
        <w:t xml:space="preserve"> beam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neutron beam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low-energy photon beam</w:t>
      </w:r>
      <w:r w:rsidRPr="00C95E60">
        <w:rPr>
          <w:rFonts w:ascii="Times New Roman" w:hAnsi="Times New Roman" w:cs="Times New Roman"/>
        </w:rPr>
        <w:br/>
      </w:r>
    </w:p>
    <w:p w:rsidR="001E4D2D" w:rsidRPr="00C95E60" w:rsidRDefault="00FC772C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high-energy</w:t>
      </w:r>
      <w:proofErr w:type="gramEnd"/>
      <w:r w:rsidRPr="00C95E60">
        <w:rPr>
          <w:rFonts w:ascii="Times New Roman" w:hAnsi="Times New Roman" w:cs="Times New Roman"/>
        </w:rPr>
        <w:t xml:space="preserve"> photon beam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high-energy gamma ray</w:t>
      </w:r>
    </w:p>
    <w:p w:rsidR="00D40B67" w:rsidRPr="00C95E60" w:rsidRDefault="00D40B67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D40B67" w:rsidRPr="00C95E60" w:rsidRDefault="00E55ED3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f</w:t>
      </w:r>
      <w:r w:rsidR="00A80995" w:rsidRPr="00C95E60">
        <w:rPr>
          <w:rFonts w:ascii="Times New Roman" w:hAnsi="Times New Roman" w:cs="Times New Roman"/>
        </w:rPr>
        <w:t>actor most influences</w:t>
      </w:r>
      <w:r w:rsidRPr="00C95E60">
        <w:rPr>
          <w:rFonts w:ascii="Times New Roman" w:hAnsi="Times New Roman" w:cs="Times New Roman"/>
        </w:rPr>
        <w:t xml:space="preserve"> </w:t>
      </w:r>
      <w:r w:rsidR="00EF027E" w:rsidRPr="00C95E60">
        <w:rPr>
          <w:rFonts w:ascii="Times New Roman" w:hAnsi="Times New Roman" w:cs="Times New Roman"/>
        </w:rPr>
        <w:t>at</w:t>
      </w:r>
      <w:r w:rsidRPr="00C95E60">
        <w:rPr>
          <w:rFonts w:ascii="Times New Roman" w:hAnsi="Times New Roman" w:cs="Times New Roman"/>
        </w:rPr>
        <w:t xml:space="preserve"> </w:t>
      </w:r>
      <w:proofErr w:type="spellStart"/>
      <w:r w:rsidRPr="00C95E60">
        <w:rPr>
          <w:rFonts w:ascii="Times New Roman" w:hAnsi="Times New Roman" w:cs="Times New Roman"/>
        </w:rPr>
        <w:t>D</w:t>
      </w:r>
      <w:r w:rsidRPr="00C95E60">
        <w:rPr>
          <w:rFonts w:ascii="Times New Roman" w:hAnsi="Times New Roman" w:cs="Times New Roman"/>
          <w:vertAlign w:val="subscript"/>
        </w:rPr>
        <w:t>max</w:t>
      </w:r>
      <w:proofErr w:type="spellEnd"/>
      <w:r w:rsidRPr="00C95E60">
        <w:rPr>
          <w:rFonts w:ascii="Times New Roman" w:hAnsi="Times New Roman" w:cs="Times New Roman"/>
        </w:rPr>
        <w:t xml:space="preserve"> where high-energy photon electron equilibrium forms?</w:t>
      </w:r>
    </w:p>
    <w:p w:rsidR="00D40B67" w:rsidRPr="00C95E60" w:rsidRDefault="00D40B67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D40B67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D40B67" w:rsidRPr="00C95E60" w:rsidRDefault="00A80995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total</w:t>
      </w:r>
      <w:proofErr w:type="gramEnd"/>
      <w:r w:rsidRPr="00C95E60">
        <w:rPr>
          <w:rFonts w:ascii="Times New Roman" w:hAnsi="Times New Roman" w:cs="Times New Roman"/>
        </w:rPr>
        <w:t xml:space="preserve"> does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energy</w:t>
      </w:r>
      <w:r w:rsidRPr="00C95E60">
        <w:rPr>
          <w:rFonts w:ascii="Times New Roman" w:hAnsi="Times New Roman" w:cs="Times New Roman"/>
        </w:rPr>
        <w:br/>
      </w:r>
    </w:p>
    <w:p w:rsidR="00D40B67" w:rsidRPr="00C95E60" w:rsidRDefault="00A80995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3) </w:t>
      </w:r>
      <w:proofErr w:type="gramStart"/>
      <w:r w:rsidRPr="00C95E60">
        <w:rPr>
          <w:rFonts w:ascii="Times New Roman" w:hAnsi="Times New Roman" w:cs="Times New Roman"/>
        </w:rPr>
        <w:t>field</w:t>
      </w:r>
      <w:proofErr w:type="gramEnd"/>
      <w:r w:rsidRPr="00C95E60">
        <w:rPr>
          <w:rFonts w:ascii="Times New Roman" w:hAnsi="Times New Roman" w:cs="Times New Roman"/>
        </w:rPr>
        <w:t xml:space="preserve"> size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tissue thickness</w:t>
      </w:r>
      <w:r w:rsidRPr="00C95E60">
        <w:rPr>
          <w:rFonts w:ascii="Times New Roman" w:hAnsi="Times New Roman" w:cs="Times New Roman"/>
        </w:rPr>
        <w:br/>
      </w:r>
    </w:p>
    <w:p w:rsidR="001E5E75" w:rsidRPr="00C95E60" w:rsidRDefault="00A80995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gramStart"/>
      <w:r w:rsidRPr="00C95E60">
        <w:rPr>
          <w:rFonts w:ascii="Times New Roman" w:hAnsi="Times New Roman" w:cs="Times New Roman"/>
        </w:rPr>
        <w:t>distance</w:t>
      </w:r>
      <w:proofErr w:type="gramEnd"/>
      <w:r w:rsidRPr="00C95E60">
        <w:rPr>
          <w:rFonts w:ascii="Times New Roman" w:hAnsi="Times New Roman" w:cs="Times New Roman"/>
        </w:rPr>
        <w:t xml:space="preserve"> between the source and the surface</w:t>
      </w:r>
    </w:p>
    <w:p w:rsidR="001E5E75" w:rsidRPr="00C95E60" w:rsidRDefault="001E5E75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 w:hint="eastAsia"/>
          <w:lang w:eastAsia="zh-TW"/>
        </w:rPr>
      </w:pPr>
    </w:p>
    <w:p w:rsidR="00C95E60" w:rsidRPr="00C95E60" w:rsidRDefault="00C95E60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D40B67" w:rsidRPr="00C95E60" w:rsidRDefault="00D40B67" w:rsidP="005A488B">
      <w:pPr>
        <w:widowControl/>
        <w:wordWrap/>
        <w:autoSpaceDE/>
        <w:autoSpaceDN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A80995" w:rsidRPr="00C95E60" w:rsidRDefault="00A72419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The graph below shows</w:t>
      </w:r>
      <w:r w:rsidR="00C67F53" w:rsidRPr="00C95E60">
        <w:rPr>
          <w:rFonts w:ascii="Times New Roman" w:hAnsi="Times New Roman" w:cs="Times New Roman"/>
        </w:rPr>
        <w:t xml:space="preserve"> the P</w:t>
      </w:r>
      <w:r w:rsidRPr="00C95E60">
        <w:rPr>
          <w:rFonts w:ascii="Times New Roman" w:hAnsi="Times New Roman" w:cs="Times New Roman"/>
        </w:rPr>
        <w:t xml:space="preserve">DD of an electron beam. </w:t>
      </w:r>
      <w:r w:rsidR="00C67F53" w:rsidRPr="00C95E60">
        <w:rPr>
          <w:rFonts w:ascii="Times New Roman" w:hAnsi="Times New Roman" w:cs="Times New Roman"/>
        </w:rPr>
        <w:t xml:space="preserve">The reason why the point A appears </w:t>
      </w:r>
      <w:r w:rsidR="0000080D" w:rsidRPr="00C95E60">
        <w:rPr>
          <w:rFonts w:ascii="Times New Roman" w:hAnsi="Times New Roman" w:cs="Times New Roman"/>
        </w:rPr>
        <w:br/>
        <w:t>on the PDD curve is:</w:t>
      </w:r>
      <w:r w:rsidR="0000080D" w:rsidRPr="00C95E60">
        <w:rPr>
          <w:rFonts w:ascii="Times New Roman" w:hAnsi="Times New Roman" w:cs="Times New Roman"/>
        </w:rPr>
        <w:br/>
      </w:r>
      <w:r w:rsidR="001E5E75" w:rsidRPr="00C95E60"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3535680" cy="2409825"/>
            <wp:effectExtent l="0" t="0" r="7620" b="9525"/>
            <wp:docPr id="2" name="그림 2" descr="EMB000000a4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49693680" descr="EMB000000a400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E75" w:rsidRPr="00C95E60">
        <w:rPr>
          <w:rFonts w:ascii="Times New Roman" w:hAnsi="Times New Roman" w:cs="Times New Roman"/>
        </w:rPr>
        <w:t xml:space="preserve"> </w:t>
      </w:r>
      <w:r w:rsidR="00FB4A25" w:rsidRPr="00C95E60">
        <w:rPr>
          <w:rFonts w:ascii="Times New Roman" w:hAnsi="Times New Roman" w:cs="Times New Roman"/>
        </w:rPr>
        <w:br/>
        <w:t xml:space="preserve">1) </w:t>
      </w:r>
      <w:r w:rsidR="001E5E75" w:rsidRPr="00C95E60">
        <w:rPr>
          <w:rFonts w:ascii="Times New Roman" w:hAnsi="Times New Roman" w:cs="Times New Roman"/>
        </w:rPr>
        <w:t xml:space="preserve">due to an </w:t>
      </w:r>
      <w:r w:rsidR="00FB4A25" w:rsidRPr="00C95E60">
        <w:rPr>
          <w:rFonts w:ascii="Times New Roman" w:hAnsi="Times New Roman" w:cs="Times New Roman"/>
        </w:rPr>
        <w:t>electron</w:t>
      </w:r>
      <w:r w:rsidR="001E5E75" w:rsidRPr="00C95E60">
        <w:rPr>
          <w:rFonts w:ascii="Times New Roman" w:hAnsi="Times New Roman" w:cs="Times New Roman"/>
        </w:rPr>
        <w:t xml:space="preserve"> beam has</w:t>
      </w:r>
      <w:r w:rsidR="00FB4A25" w:rsidRPr="00C95E60">
        <w:rPr>
          <w:rFonts w:ascii="Times New Roman" w:hAnsi="Times New Roman" w:cs="Times New Roman"/>
        </w:rPr>
        <w:t xml:space="preserve"> lower energy penetration</w:t>
      </w:r>
      <w:r w:rsidR="00FB4A25" w:rsidRPr="00C95E60">
        <w:rPr>
          <w:rFonts w:ascii="Times New Roman" w:hAnsi="Times New Roman" w:cs="Times New Roman"/>
        </w:rPr>
        <w:br/>
      </w:r>
      <w:r w:rsidR="009462C5" w:rsidRPr="00C95E60">
        <w:rPr>
          <w:rFonts w:ascii="Times New Roman" w:hAnsi="Times New Roman" w:cs="Times New Roman"/>
        </w:rPr>
        <w:t xml:space="preserve">2) </w:t>
      </w:r>
      <w:r w:rsidR="001E5E75" w:rsidRPr="00C95E60">
        <w:rPr>
          <w:rFonts w:ascii="Times New Roman" w:hAnsi="Times New Roman" w:cs="Times New Roman"/>
        </w:rPr>
        <w:t xml:space="preserve">due to </w:t>
      </w:r>
      <w:r w:rsidR="007D3ADA" w:rsidRPr="00C95E60">
        <w:rPr>
          <w:rFonts w:ascii="Times New Roman" w:hAnsi="Times New Roman" w:cs="Times New Roman"/>
        </w:rPr>
        <w:t>no</w:t>
      </w:r>
      <w:r w:rsidR="009462C5" w:rsidRPr="00C95E60">
        <w:rPr>
          <w:rFonts w:ascii="Times New Roman" w:hAnsi="Times New Roman" w:cs="Times New Roman"/>
        </w:rPr>
        <w:t xml:space="preserve"> interaction with the target</w:t>
      </w:r>
      <w:r w:rsidR="009462C5" w:rsidRPr="00C95E60">
        <w:rPr>
          <w:rFonts w:ascii="Times New Roman" w:hAnsi="Times New Roman" w:cs="Times New Roman"/>
        </w:rPr>
        <w:br/>
        <w:t xml:space="preserve">3) </w:t>
      </w:r>
      <w:r w:rsidR="001E5E75" w:rsidRPr="00C95E60">
        <w:rPr>
          <w:rFonts w:ascii="Times New Roman" w:hAnsi="Times New Roman" w:cs="Times New Roman"/>
        </w:rPr>
        <w:t xml:space="preserve">due to </w:t>
      </w:r>
      <w:r w:rsidR="007D3ADA" w:rsidRPr="00C95E60">
        <w:rPr>
          <w:rFonts w:ascii="Times New Roman" w:hAnsi="Times New Roman" w:cs="Times New Roman"/>
        </w:rPr>
        <w:t>electron has a tendency to spread out laterally</w:t>
      </w:r>
      <w:r w:rsidR="007D3ADA" w:rsidRPr="00C95E60">
        <w:rPr>
          <w:rFonts w:ascii="Times New Roman" w:hAnsi="Times New Roman" w:cs="Times New Roman"/>
        </w:rPr>
        <w:br/>
        <w:t xml:space="preserve">4) </w:t>
      </w:r>
      <w:r w:rsidR="001E5E75" w:rsidRPr="00C95E60">
        <w:rPr>
          <w:rFonts w:ascii="Times New Roman" w:hAnsi="Times New Roman" w:cs="Times New Roman"/>
        </w:rPr>
        <w:t xml:space="preserve">due to </w:t>
      </w:r>
      <w:r w:rsidR="007D3ADA" w:rsidRPr="00C95E60">
        <w:rPr>
          <w:rFonts w:ascii="Times New Roman" w:hAnsi="Times New Roman" w:cs="Times New Roman"/>
        </w:rPr>
        <w:t>scattered dose from gantry head, dedicated cone, and transmission-typed ion chamber</w:t>
      </w:r>
      <w:r w:rsidR="007D3ADA" w:rsidRPr="00C95E60">
        <w:rPr>
          <w:rFonts w:ascii="Times New Roman" w:hAnsi="Times New Roman" w:cs="Times New Roman"/>
        </w:rPr>
        <w:br/>
        <w:t xml:space="preserve">5) </w:t>
      </w:r>
      <w:r w:rsidR="001E5E75" w:rsidRPr="00C95E60">
        <w:rPr>
          <w:rFonts w:ascii="Times New Roman" w:hAnsi="Times New Roman" w:cs="Times New Roman"/>
        </w:rPr>
        <w:t xml:space="preserve">due to </w:t>
      </w:r>
      <w:r w:rsidR="007D3ADA" w:rsidRPr="00C95E60">
        <w:rPr>
          <w:rFonts w:ascii="Times New Roman" w:hAnsi="Times New Roman" w:cs="Times New Roman"/>
        </w:rPr>
        <w:t>neutrons are produced through electron</w:t>
      </w:r>
      <w:r w:rsidR="008430AA" w:rsidRPr="00C95E60">
        <w:rPr>
          <w:rFonts w:ascii="Times New Roman" w:hAnsi="Times New Roman" w:cs="Times New Roman"/>
        </w:rPr>
        <w:t>s</w:t>
      </w:r>
      <w:r w:rsidR="007D3ADA" w:rsidRPr="00C95E60">
        <w:rPr>
          <w:rFonts w:ascii="Times New Roman" w:hAnsi="Times New Roman" w:cs="Times New Roman"/>
        </w:rPr>
        <w:t xml:space="preserve"> interaction with matters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8430AA" w:rsidRPr="00C95E60" w:rsidRDefault="003C737F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</w:t>
      </w:r>
      <w:r w:rsidR="00D77193" w:rsidRPr="00C95E60">
        <w:rPr>
          <w:rFonts w:ascii="Times New Roman" w:hAnsi="Times New Roman" w:cs="Times New Roman"/>
        </w:rPr>
        <w:t>method</w:t>
      </w:r>
      <w:r w:rsidRPr="00C95E60">
        <w:rPr>
          <w:rFonts w:ascii="Times New Roman" w:hAnsi="Times New Roman" w:cs="Times New Roman"/>
        </w:rPr>
        <w:t xml:space="preserve"> is </w:t>
      </w:r>
      <w:r w:rsidR="00D77193" w:rsidRPr="00C95E60">
        <w:rPr>
          <w:rFonts w:ascii="Times New Roman" w:hAnsi="Times New Roman" w:cs="Times New Roman"/>
        </w:rPr>
        <w:t>correct for reducing</w:t>
      </w:r>
      <w:r w:rsidR="00CD5EE7" w:rsidRPr="00C95E60">
        <w:rPr>
          <w:rFonts w:ascii="Times New Roman" w:hAnsi="Times New Roman" w:cs="Times New Roman"/>
        </w:rPr>
        <w:t xml:space="preserve"> the geometric</w:t>
      </w:r>
      <w:r w:rsidRPr="00C95E60">
        <w:rPr>
          <w:rFonts w:ascii="Times New Roman" w:hAnsi="Times New Roman" w:cs="Times New Roman"/>
        </w:rPr>
        <w:t xml:space="preserve"> penumbra?</w:t>
      </w:r>
      <w:r w:rsidRPr="00C95E60">
        <w:rPr>
          <w:rFonts w:ascii="Times New Roman" w:hAnsi="Times New Roman" w:cs="Times New Roman"/>
        </w:rPr>
        <w:br/>
      </w:r>
      <w:r w:rsidR="004833AF" w:rsidRPr="00C95E60">
        <w:rPr>
          <w:rFonts w:ascii="Times New Roman" w:hAnsi="Times New Roman" w:cs="Times New Roman"/>
        </w:rPr>
        <w:t xml:space="preserve">1) </w:t>
      </w:r>
      <w:r w:rsidR="00ED1F77" w:rsidRPr="00C95E60">
        <w:rPr>
          <w:rFonts w:ascii="Times New Roman" w:hAnsi="Times New Roman" w:cs="Times New Roman"/>
        </w:rPr>
        <w:t>produces</w:t>
      </w:r>
      <w:r w:rsidR="004833AF" w:rsidRPr="00C95E60">
        <w:rPr>
          <w:rFonts w:ascii="Times New Roman" w:hAnsi="Times New Roman" w:cs="Times New Roman"/>
        </w:rPr>
        <w:t xml:space="preserve"> </w:t>
      </w:r>
      <w:r w:rsidR="00ED1F77" w:rsidRPr="00C95E60">
        <w:rPr>
          <w:rFonts w:ascii="Times New Roman" w:hAnsi="Times New Roman" w:cs="Times New Roman"/>
        </w:rPr>
        <w:t xml:space="preserve">the block aperture perpendicularly </w:t>
      </w:r>
      <w:r w:rsidR="00ED1F77" w:rsidRPr="00C95E60">
        <w:rPr>
          <w:rFonts w:ascii="Times New Roman" w:hAnsi="Times New Roman" w:cs="Times New Roman"/>
        </w:rPr>
        <w:br/>
        <w:t>2) increases the source-to-skin distance</w:t>
      </w:r>
      <w:r w:rsidR="00ED1F77" w:rsidRPr="00C95E60">
        <w:rPr>
          <w:rFonts w:ascii="Times New Roman" w:hAnsi="Times New Roman" w:cs="Times New Roman"/>
        </w:rPr>
        <w:br/>
        <w:t>3) increases the source-to-collimator distance</w:t>
      </w:r>
      <w:r w:rsidR="00ED1F77" w:rsidRPr="00C95E60">
        <w:rPr>
          <w:rFonts w:ascii="Times New Roman" w:hAnsi="Times New Roman" w:cs="Times New Roman"/>
        </w:rPr>
        <w:br/>
        <w:t xml:space="preserve">4) </w:t>
      </w:r>
      <w:r w:rsidR="00987B24" w:rsidRPr="00C95E60">
        <w:rPr>
          <w:rFonts w:ascii="Times New Roman" w:hAnsi="Times New Roman" w:cs="Times New Roman"/>
        </w:rPr>
        <w:t>increases the collimator-to-skin distance</w:t>
      </w:r>
      <w:r w:rsidR="00987B24" w:rsidRPr="00C95E60">
        <w:rPr>
          <w:rFonts w:ascii="Times New Roman" w:hAnsi="Times New Roman" w:cs="Times New Roman"/>
        </w:rPr>
        <w:br/>
        <w:t xml:space="preserve">5) </w:t>
      </w:r>
      <w:r w:rsidR="006A1E3F" w:rsidRPr="00C95E60">
        <w:rPr>
          <w:rFonts w:ascii="Times New Roman" w:hAnsi="Times New Roman" w:cs="Times New Roman"/>
        </w:rPr>
        <w:t>uses MLC instead of customized block aperture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3373F4" w:rsidRPr="00C95E60" w:rsidRDefault="00A671EB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What is the </w:t>
      </w:r>
      <w:r w:rsidR="00B22393" w:rsidRPr="00C95E60">
        <w:rPr>
          <w:rFonts w:ascii="Times New Roman" w:hAnsi="Times New Roman" w:cs="Times New Roman"/>
        </w:rPr>
        <w:t xml:space="preserve">correct </w:t>
      </w:r>
      <w:r w:rsidR="002F2D41" w:rsidRPr="00C95E60">
        <w:rPr>
          <w:rFonts w:ascii="Times New Roman" w:hAnsi="Times New Roman" w:cs="Times New Roman"/>
        </w:rPr>
        <w:t>reason why</w:t>
      </w:r>
      <w:r w:rsidRPr="00C95E60">
        <w:rPr>
          <w:rFonts w:ascii="Times New Roman" w:hAnsi="Times New Roman" w:cs="Times New Roman"/>
        </w:rPr>
        <w:t xml:space="preserve"> tissue-maximum ratio (TMR) is </w:t>
      </w:r>
      <w:r w:rsidR="00A53761" w:rsidRPr="00C95E60">
        <w:rPr>
          <w:rFonts w:ascii="Times New Roman" w:hAnsi="Times New Roman" w:cs="Times New Roman"/>
        </w:rPr>
        <w:t>more commonly used</w:t>
      </w:r>
      <w:r w:rsidR="000F1ADA" w:rsidRPr="00C95E60">
        <w:rPr>
          <w:rFonts w:ascii="Times New Roman" w:hAnsi="Times New Roman" w:cs="Times New Roman"/>
        </w:rPr>
        <w:t xml:space="preserve"> than </w:t>
      </w:r>
      <w:r w:rsidRPr="00C95E60">
        <w:rPr>
          <w:rFonts w:ascii="Times New Roman" w:hAnsi="Times New Roman" w:cs="Times New Roman"/>
        </w:rPr>
        <w:t>Tissue-Air Ratio (TAR)</w:t>
      </w:r>
      <w:r w:rsidR="000F1ADA" w:rsidRPr="00C95E60">
        <w:rPr>
          <w:rFonts w:ascii="Times New Roman" w:hAnsi="Times New Roman" w:cs="Times New Roman"/>
        </w:rPr>
        <w:t xml:space="preserve"> in a high-energy radiation treatment?</w:t>
      </w:r>
      <w:r w:rsidR="000F1ADA" w:rsidRPr="00C95E60">
        <w:rPr>
          <w:rFonts w:ascii="Times New Roman" w:hAnsi="Times New Roman" w:cs="Times New Roman"/>
        </w:rPr>
        <w:br/>
        <w:t xml:space="preserve">1) </w:t>
      </w:r>
      <w:r w:rsidR="00B22393" w:rsidRPr="00C95E60">
        <w:rPr>
          <w:rFonts w:ascii="Times New Roman" w:hAnsi="Times New Roman" w:cs="Times New Roman"/>
        </w:rPr>
        <w:t xml:space="preserve">TMR is independent to </w:t>
      </w:r>
      <w:proofErr w:type="spellStart"/>
      <w:r w:rsidR="00B22393" w:rsidRPr="00C95E60">
        <w:rPr>
          <w:rFonts w:ascii="Times New Roman" w:hAnsi="Times New Roman" w:cs="Times New Roman"/>
        </w:rPr>
        <w:t>D</w:t>
      </w:r>
      <w:r w:rsidR="00B22393" w:rsidRPr="00C95E60">
        <w:rPr>
          <w:rFonts w:ascii="Times New Roman" w:hAnsi="Times New Roman" w:cs="Times New Roman"/>
          <w:vertAlign w:val="subscript"/>
        </w:rPr>
        <w:t>max</w:t>
      </w:r>
      <w:proofErr w:type="spellEnd"/>
      <w:r w:rsidR="00B22393" w:rsidRPr="00C95E60">
        <w:rPr>
          <w:rFonts w:ascii="Times New Roman" w:hAnsi="Times New Roman" w:cs="Times New Roman"/>
        </w:rPr>
        <w:br/>
        <w:t xml:space="preserve">2) </w:t>
      </w:r>
      <w:r w:rsidR="00307870" w:rsidRPr="00C95E60">
        <w:rPr>
          <w:rFonts w:ascii="Times New Roman" w:hAnsi="Times New Roman" w:cs="Times New Roman"/>
        </w:rPr>
        <w:t>TMR is independent to field size</w:t>
      </w:r>
      <w:r w:rsidR="00307870" w:rsidRPr="00C95E60">
        <w:rPr>
          <w:rFonts w:ascii="Times New Roman" w:hAnsi="Times New Roman" w:cs="Times New Roman"/>
        </w:rPr>
        <w:br/>
        <w:t xml:space="preserve">3) </w:t>
      </w:r>
      <w:r w:rsidR="00860A7C" w:rsidRPr="00C95E60">
        <w:rPr>
          <w:rFonts w:ascii="Times New Roman" w:hAnsi="Times New Roman" w:cs="Times New Roman"/>
        </w:rPr>
        <w:t>TMR is consistent regardless of energy</w:t>
      </w:r>
      <w:r w:rsidR="00860A7C" w:rsidRPr="00C95E60">
        <w:rPr>
          <w:rFonts w:ascii="Times New Roman" w:hAnsi="Times New Roman" w:cs="Times New Roman"/>
        </w:rPr>
        <w:br/>
        <w:t>4) T</w:t>
      </w:r>
      <w:r w:rsidR="00E31FDC" w:rsidRPr="00C95E60">
        <w:rPr>
          <w:rFonts w:ascii="Times New Roman" w:hAnsi="Times New Roman" w:cs="Times New Roman"/>
        </w:rPr>
        <w:t>AR is hard to measure at a high-</w:t>
      </w:r>
      <w:r w:rsidR="00860A7C" w:rsidRPr="00C95E60">
        <w:rPr>
          <w:rFonts w:ascii="Times New Roman" w:hAnsi="Times New Roman" w:cs="Times New Roman"/>
        </w:rPr>
        <w:t>energy</w:t>
      </w:r>
      <w:r w:rsidR="00E31FDC" w:rsidRPr="00C95E60">
        <w:rPr>
          <w:rFonts w:ascii="Times New Roman" w:hAnsi="Times New Roman" w:cs="Times New Roman"/>
        </w:rPr>
        <w:t xml:space="preserve"> radiation</w:t>
      </w:r>
      <w:r w:rsidR="00E31FDC" w:rsidRPr="00C95E60">
        <w:rPr>
          <w:rFonts w:ascii="Times New Roman" w:hAnsi="Times New Roman" w:cs="Times New Roman"/>
        </w:rPr>
        <w:br/>
        <w:t>5) TMR is easier to calculate the rotational treatment than TAR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E31FDC" w:rsidRPr="00C95E60" w:rsidRDefault="00076986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statement is correct to describe the characteristic of a high-energy photon beam?</w:t>
      </w:r>
      <w:r w:rsidRPr="00C95E60">
        <w:rPr>
          <w:rFonts w:ascii="Times New Roman" w:hAnsi="Times New Roman" w:cs="Times New Roman"/>
        </w:rPr>
        <w:br/>
      </w:r>
      <w:r w:rsidR="00880860" w:rsidRPr="00C95E60">
        <w:rPr>
          <w:rFonts w:ascii="Times New Roman" w:hAnsi="Times New Roman" w:cs="Times New Roman"/>
        </w:rPr>
        <w:t xml:space="preserve">1) </w:t>
      </w:r>
      <w:r w:rsidR="00DB08E3" w:rsidRPr="00C95E60">
        <w:rPr>
          <w:rFonts w:ascii="Times New Roman" w:hAnsi="Times New Roman" w:cs="Times New Roman"/>
        </w:rPr>
        <w:t>scatter radiation decreases with increasing field size</w:t>
      </w:r>
      <w:r w:rsidR="00DB08E3" w:rsidRPr="00C95E60">
        <w:rPr>
          <w:rFonts w:ascii="Times New Roman" w:hAnsi="Times New Roman" w:cs="Times New Roman"/>
        </w:rPr>
        <w:br/>
        <w:t>2) skin dose decreases with increasing energy</w:t>
      </w:r>
      <w:r w:rsidR="00DB08E3" w:rsidRPr="00C95E60">
        <w:rPr>
          <w:rFonts w:ascii="Times New Roman" w:hAnsi="Times New Roman" w:cs="Times New Roman"/>
        </w:rPr>
        <w:br/>
        <w:t>3) PDD decreases with increasing SSD</w:t>
      </w:r>
      <w:r w:rsidR="00DB08E3" w:rsidRPr="00C95E60">
        <w:rPr>
          <w:rFonts w:ascii="Times New Roman" w:hAnsi="Times New Roman" w:cs="Times New Roman"/>
        </w:rPr>
        <w:br/>
        <w:t>4) PDD decreases with increasing field size</w:t>
      </w:r>
      <w:r w:rsidR="00DB08E3" w:rsidRPr="00C95E60">
        <w:rPr>
          <w:rFonts w:ascii="Times New Roman" w:hAnsi="Times New Roman" w:cs="Times New Roman"/>
        </w:rPr>
        <w:br/>
        <w:t>5) PDD decreases with increasing energy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D80E78" w:rsidRPr="00C95E60" w:rsidRDefault="00D80E78" w:rsidP="005A488B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For the SSD treatment </w:t>
      </w:r>
      <w:r w:rsidR="00C40ED7" w:rsidRPr="00C95E60">
        <w:rPr>
          <w:rFonts w:ascii="Times New Roman" w:hAnsi="Times New Roman" w:cs="Times New Roman"/>
        </w:rPr>
        <w:t>technique,</w:t>
      </w:r>
      <w:r w:rsidRPr="00C95E60">
        <w:rPr>
          <w:rFonts w:ascii="Times New Roman" w:hAnsi="Times New Roman" w:cs="Times New Roman"/>
        </w:rPr>
        <w:t xml:space="preserve"> </w:t>
      </w:r>
      <w:r w:rsidR="009D4D51" w:rsidRPr="00C95E60">
        <w:rPr>
          <w:rFonts w:ascii="Times New Roman" w:hAnsi="Times New Roman" w:cs="Times New Roman"/>
        </w:rPr>
        <w:t>the field size is defined to:</w:t>
      </w:r>
      <w:r w:rsidRPr="00C95E60">
        <w:rPr>
          <w:rFonts w:ascii="Times New Roman" w:hAnsi="Times New Roman" w:cs="Times New Roman"/>
        </w:rPr>
        <w:br/>
        <w:t>1) patient surface</w:t>
      </w:r>
      <w:r w:rsidR="0049021F" w:rsidRPr="00C95E60">
        <w:rPr>
          <w:rFonts w:ascii="Times New Roman" w:hAnsi="Times New Roman" w:cs="Times New Roman"/>
        </w:rPr>
        <w:br/>
        <w:t xml:space="preserve">2) </w:t>
      </w:r>
      <w:r w:rsidR="009D4D51" w:rsidRPr="00C95E60">
        <w:rPr>
          <w:rFonts w:ascii="Times New Roman" w:hAnsi="Times New Roman" w:cs="Times New Roman"/>
        </w:rPr>
        <w:t xml:space="preserve">central rotation point </w:t>
      </w:r>
      <w:r w:rsidR="0049021F" w:rsidRPr="00C95E60">
        <w:rPr>
          <w:rFonts w:ascii="Times New Roman" w:hAnsi="Times New Roman" w:cs="Times New Roman"/>
        </w:rPr>
        <w:br/>
        <w:t xml:space="preserve">3) </w:t>
      </w:r>
      <w:proofErr w:type="spellStart"/>
      <w:r w:rsidR="0049021F" w:rsidRPr="00C95E60">
        <w:rPr>
          <w:rFonts w:ascii="Times New Roman" w:hAnsi="Times New Roman" w:cs="Times New Roman"/>
        </w:rPr>
        <w:t>D</w:t>
      </w:r>
      <w:r w:rsidR="0049021F" w:rsidRPr="00C95E60">
        <w:rPr>
          <w:rFonts w:ascii="Times New Roman" w:hAnsi="Times New Roman" w:cs="Times New Roman"/>
          <w:vertAlign w:val="subscript"/>
        </w:rPr>
        <w:t>max</w:t>
      </w:r>
      <w:proofErr w:type="spellEnd"/>
      <w:r w:rsidR="0049021F" w:rsidRPr="00C95E60">
        <w:rPr>
          <w:rFonts w:ascii="Times New Roman" w:hAnsi="Times New Roman" w:cs="Times New Roman"/>
        </w:rPr>
        <w:br/>
      </w:r>
      <w:r w:rsidR="00154429" w:rsidRPr="00C95E60">
        <w:rPr>
          <w:rFonts w:ascii="Times New Roman" w:hAnsi="Times New Roman" w:cs="Times New Roman"/>
        </w:rPr>
        <w:t>4) where the film/detector is placed</w:t>
      </w:r>
      <w:r w:rsidR="00154429" w:rsidRPr="00C95E60">
        <w:rPr>
          <w:rFonts w:ascii="Times New Roman" w:hAnsi="Times New Roman" w:cs="Times New Roman"/>
        </w:rPr>
        <w:br/>
        <w:t>5) central point of patient thickness (Mid-</w:t>
      </w:r>
      <w:proofErr w:type="spellStart"/>
      <w:r w:rsidR="00154429" w:rsidRPr="00C95E60">
        <w:rPr>
          <w:rFonts w:ascii="Times New Roman" w:hAnsi="Times New Roman" w:cs="Times New Roman"/>
        </w:rPr>
        <w:t>sparation</w:t>
      </w:r>
      <w:proofErr w:type="spellEnd"/>
      <w:r w:rsidR="00154429" w:rsidRPr="00C95E60">
        <w:rPr>
          <w:rFonts w:ascii="Times New Roman" w:hAnsi="Times New Roman" w:cs="Times New Roman"/>
        </w:rPr>
        <w:t>)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9D4D51" w:rsidRPr="00C95E60" w:rsidRDefault="00D63E0A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the Compton scatter?</w:t>
      </w:r>
      <w:r w:rsidRPr="00C95E60">
        <w:rPr>
          <w:rFonts w:ascii="Times New Roman" w:hAnsi="Times New Roman" w:cs="Times New Roman"/>
        </w:rPr>
        <w:br/>
        <w:t>1) mainly interacts with an atomic nucleus</w:t>
      </w:r>
      <w:r w:rsidR="00291471" w:rsidRPr="00C95E60">
        <w:rPr>
          <w:rFonts w:ascii="Times New Roman" w:hAnsi="Times New Roman" w:cs="Times New Roman"/>
        </w:rPr>
        <w:br/>
        <w:t xml:space="preserve">2) attenuation changes according to </w:t>
      </w:r>
      <w:r w:rsidR="00443790" w:rsidRPr="00C95E60">
        <w:rPr>
          <w:rFonts w:ascii="Times New Roman" w:hAnsi="Times New Roman" w:cs="Times New Roman"/>
        </w:rPr>
        <w:t xml:space="preserve">an </w:t>
      </w:r>
      <w:r w:rsidRPr="00C95E60">
        <w:rPr>
          <w:rFonts w:ascii="Times New Roman" w:hAnsi="Times New Roman" w:cs="Times New Roman"/>
        </w:rPr>
        <w:t>electron density of matter</w:t>
      </w:r>
      <w:r w:rsidRPr="00C95E60">
        <w:rPr>
          <w:rFonts w:ascii="Times New Roman" w:hAnsi="Times New Roman" w:cs="Times New Roman"/>
        </w:rPr>
        <w:br/>
        <w:t xml:space="preserve">3) </w:t>
      </w:r>
      <w:r w:rsidR="009016C5" w:rsidRPr="00C95E60">
        <w:rPr>
          <w:rFonts w:ascii="Times New Roman" w:hAnsi="Times New Roman" w:cs="Times New Roman"/>
        </w:rPr>
        <w:t>occurrence probability</w:t>
      </w:r>
      <w:r w:rsidR="00CD4513" w:rsidRPr="00C95E60">
        <w:rPr>
          <w:rFonts w:ascii="Times New Roman" w:hAnsi="Times New Roman" w:cs="Times New Roman"/>
        </w:rPr>
        <w:t xml:space="preserve"> increases with increasing energy</w:t>
      </w:r>
      <w:r w:rsidR="00CD4513" w:rsidRPr="00C95E60">
        <w:rPr>
          <w:rFonts w:ascii="Times New Roman" w:hAnsi="Times New Roman" w:cs="Times New Roman"/>
        </w:rPr>
        <w:br/>
        <w:t xml:space="preserve">4) </w:t>
      </w:r>
      <w:r w:rsidR="00462F2D" w:rsidRPr="00C95E60">
        <w:rPr>
          <w:rFonts w:ascii="Times New Roman" w:hAnsi="Times New Roman" w:cs="Times New Roman"/>
        </w:rPr>
        <w:t>changes according to an atomic number of matter in a high-energy radiation</w:t>
      </w:r>
      <w:r w:rsidR="00462F2D" w:rsidRPr="00C95E60">
        <w:rPr>
          <w:rFonts w:ascii="Times New Roman" w:hAnsi="Times New Roman" w:cs="Times New Roman"/>
        </w:rPr>
        <w:br/>
        <w:t xml:space="preserve">5) </w:t>
      </w:r>
      <w:r w:rsidR="00410F48" w:rsidRPr="00C95E60">
        <w:rPr>
          <w:rFonts w:ascii="Times New Roman" w:hAnsi="Times New Roman" w:cs="Times New Roman"/>
        </w:rPr>
        <w:t xml:space="preserve">dominant phenomenon that interacts with matter within a 50 </w:t>
      </w:r>
      <w:proofErr w:type="spellStart"/>
      <w:r w:rsidR="00410F48" w:rsidRPr="00C95E60">
        <w:rPr>
          <w:rFonts w:ascii="Times New Roman" w:hAnsi="Times New Roman" w:cs="Times New Roman"/>
        </w:rPr>
        <w:t>KeV</w:t>
      </w:r>
      <w:proofErr w:type="spellEnd"/>
    </w:p>
    <w:p w:rsidR="00C95E60" w:rsidRDefault="00C95E60">
      <w:pPr>
        <w:widowControl/>
        <w:wordWrap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10F48" w:rsidRPr="00C95E60" w:rsidRDefault="00EE0374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Which of the following is true of the quality assurance (QA) in radiation treatment?</w:t>
      </w:r>
      <w:r w:rsidRPr="00C95E60">
        <w:rPr>
          <w:rFonts w:ascii="Times New Roman" w:hAnsi="Times New Roman" w:cs="Times New Roman"/>
        </w:rPr>
        <w:br/>
      </w:r>
      <w:r w:rsidR="000D780A" w:rsidRPr="00C95E60">
        <w:rPr>
          <w:rFonts w:ascii="Times New Roman" w:hAnsi="Times New Roman" w:cs="Times New Roman"/>
        </w:rPr>
        <w:t>1) optimizing uncertainties</w:t>
      </w:r>
      <w:r w:rsidR="00BF41AD" w:rsidRPr="00C95E60">
        <w:rPr>
          <w:rFonts w:ascii="Times New Roman" w:hAnsi="Times New Roman" w:cs="Times New Roman"/>
        </w:rPr>
        <w:t>,</w:t>
      </w:r>
      <w:r w:rsidR="000D780A" w:rsidRPr="00C95E60">
        <w:rPr>
          <w:rFonts w:ascii="Times New Roman" w:hAnsi="Times New Roman" w:cs="Times New Roman"/>
        </w:rPr>
        <w:t xml:space="preserve"> </w:t>
      </w:r>
      <w:r w:rsidR="00BF41AD" w:rsidRPr="00C95E60">
        <w:rPr>
          <w:rFonts w:ascii="Times New Roman" w:hAnsi="Times New Roman" w:cs="Times New Roman"/>
        </w:rPr>
        <w:t xml:space="preserve">which may occur </w:t>
      </w:r>
      <w:r w:rsidR="000D780A" w:rsidRPr="00C95E60">
        <w:rPr>
          <w:rFonts w:ascii="Times New Roman" w:hAnsi="Times New Roman" w:cs="Times New Roman"/>
        </w:rPr>
        <w:t>during radiation treatment</w:t>
      </w:r>
      <w:r w:rsidR="000D780A" w:rsidRPr="00C95E60">
        <w:rPr>
          <w:rFonts w:ascii="Times New Roman" w:hAnsi="Times New Roman" w:cs="Times New Roman"/>
        </w:rPr>
        <w:br/>
        <w:t xml:space="preserve">2) </w:t>
      </w:r>
      <w:r w:rsidR="008567F1" w:rsidRPr="00C95E60">
        <w:rPr>
          <w:rFonts w:ascii="Times New Roman" w:hAnsi="Times New Roman" w:cs="Times New Roman"/>
        </w:rPr>
        <w:t>manag</w:t>
      </w:r>
      <w:r w:rsidR="00BF62E2" w:rsidRPr="00C95E60">
        <w:rPr>
          <w:rFonts w:ascii="Times New Roman" w:hAnsi="Times New Roman" w:cs="Times New Roman"/>
        </w:rPr>
        <w:t>ement</w:t>
      </w:r>
      <w:r w:rsidR="00B00EDA" w:rsidRPr="00C95E60">
        <w:rPr>
          <w:rFonts w:ascii="Times New Roman" w:hAnsi="Times New Roman" w:cs="Times New Roman"/>
        </w:rPr>
        <w:t xml:space="preserve"> of radiation</w:t>
      </w:r>
      <w:r w:rsidR="00BF62E2" w:rsidRPr="00C95E60">
        <w:rPr>
          <w:rFonts w:ascii="Times New Roman" w:hAnsi="Times New Roman" w:cs="Times New Roman"/>
        </w:rPr>
        <w:t xml:space="preserve"> treatment machine</w:t>
      </w:r>
      <w:r w:rsidR="00B00EDA" w:rsidRPr="00C95E60">
        <w:rPr>
          <w:rFonts w:ascii="Times New Roman" w:hAnsi="Times New Roman" w:cs="Times New Roman"/>
        </w:rPr>
        <w:t xml:space="preserve"> </w:t>
      </w:r>
      <w:r w:rsidR="008567F1" w:rsidRPr="00C95E60">
        <w:rPr>
          <w:rFonts w:ascii="Times New Roman" w:hAnsi="Times New Roman" w:cs="Times New Roman"/>
        </w:rPr>
        <w:t>that performs in special cases</w:t>
      </w:r>
      <w:r w:rsidR="008567F1" w:rsidRPr="00C95E60">
        <w:rPr>
          <w:rFonts w:ascii="Times New Roman" w:hAnsi="Times New Roman" w:cs="Times New Roman"/>
        </w:rPr>
        <w:br/>
        <w:t xml:space="preserve">3) </w:t>
      </w:r>
      <w:r w:rsidR="00BF41AD" w:rsidRPr="00C95E60">
        <w:rPr>
          <w:rFonts w:ascii="Times New Roman" w:hAnsi="Times New Roman" w:cs="Times New Roman"/>
        </w:rPr>
        <w:t>patient safety is less related to radiation treatment QA</w:t>
      </w:r>
      <w:r w:rsidR="00BF41AD" w:rsidRPr="00C95E60">
        <w:rPr>
          <w:rFonts w:ascii="Times New Roman" w:hAnsi="Times New Roman" w:cs="Times New Roman"/>
        </w:rPr>
        <w:br/>
      </w:r>
      <w:r w:rsidR="00515CAA" w:rsidRPr="00C95E60">
        <w:rPr>
          <w:rFonts w:ascii="Times New Roman" w:hAnsi="Times New Roman" w:cs="Times New Roman"/>
        </w:rPr>
        <w:t>4) effective management for</w:t>
      </w:r>
      <w:r w:rsidR="00BF62E2" w:rsidRPr="00C95E60">
        <w:rPr>
          <w:rFonts w:ascii="Times New Roman" w:hAnsi="Times New Roman" w:cs="Times New Roman"/>
        </w:rPr>
        <w:t xml:space="preserve"> expensive radiation treatment</w:t>
      </w:r>
      <w:r w:rsidR="00515CAA" w:rsidRPr="00C95E60">
        <w:rPr>
          <w:rFonts w:ascii="Times New Roman" w:hAnsi="Times New Roman" w:cs="Times New Roman"/>
        </w:rPr>
        <w:t xml:space="preserve"> machines in the economic point</w:t>
      </w:r>
      <w:r w:rsidR="00515CAA" w:rsidRPr="00C95E60">
        <w:rPr>
          <w:rFonts w:ascii="Times New Roman" w:hAnsi="Times New Roman" w:cs="Times New Roman"/>
        </w:rPr>
        <w:br/>
        <w:t>5</w:t>
      </w:r>
      <w:r w:rsidR="00BF62E2" w:rsidRPr="00C95E60">
        <w:rPr>
          <w:rFonts w:ascii="Times New Roman" w:hAnsi="Times New Roman" w:cs="Times New Roman"/>
        </w:rPr>
        <w:t xml:space="preserve">) </w:t>
      </w:r>
      <w:r w:rsidR="001C62D4" w:rsidRPr="00C95E60">
        <w:rPr>
          <w:rFonts w:ascii="Times New Roman" w:hAnsi="Times New Roman" w:cs="Times New Roman"/>
        </w:rPr>
        <w:t>wide range of w</w:t>
      </w:r>
      <w:r w:rsidR="00256918" w:rsidRPr="00C95E60">
        <w:rPr>
          <w:rFonts w:ascii="Times New Roman" w:hAnsi="Times New Roman" w:cs="Times New Roman"/>
        </w:rPr>
        <w:t>orks</w:t>
      </w:r>
      <w:r w:rsidR="001C62D4" w:rsidRPr="00C95E60">
        <w:rPr>
          <w:rFonts w:ascii="Times New Roman" w:hAnsi="Times New Roman" w:cs="Times New Roman"/>
        </w:rPr>
        <w:t>, complicated procedures, and management system supported by the staff are required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D40B67" w:rsidRPr="00C95E60" w:rsidRDefault="00121F93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eastAsiaTheme="minorHAnsi" w:hAnsi="Times New Roman" w:cs="Times New Roman"/>
          <w:szCs w:val="20"/>
        </w:rPr>
      </w:pPr>
      <w:r w:rsidRPr="00C95E60">
        <w:rPr>
          <w:rFonts w:ascii="Times New Roman" w:eastAsiaTheme="minorHAnsi" w:hAnsi="Times New Roman" w:cs="Times New Roman"/>
          <w:szCs w:val="20"/>
        </w:rPr>
        <w:t xml:space="preserve">Which of the following is modified value as a form of square section from a rectangular section of 10 </w:t>
      </w:r>
      <w:r w:rsidRPr="00C95E60">
        <w:rPr>
          <w:rFonts w:ascii="Times New Roman" w:eastAsiaTheme="minorHAnsi" w:hAnsi="Times New Roman" w:cs="Times New Roman"/>
        </w:rPr>
        <w:t>×</w:t>
      </w:r>
      <w:r w:rsidRPr="00C95E60">
        <w:rPr>
          <w:rFonts w:ascii="Times New Roman" w:eastAsiaTheme="minorHAnsi" w:hAnsi="Times New Roman" w:cs="Times New Roman"/>
          <w:szCs w:val="20"/>
        </w:rPr>
        <w:t xml:space="preserve"> 15 </w:t>
      </w:r>
      <w:r w:rsidRPr="00C95E60">
        <w:rPr>
          <w:rFonts w:ascii="Times New Roman" w:eastAsiaTheme="minorHAnsi" w:hAnsi="Times New Roman" w:cs="Times New Roman"/>
        </w:rPr>
        <w:t>㎠</w:t>
      </w:r>
      <w:r w:rsidRPr="00C95E60">
        <w:rPr>
          <w:rFonts w:ascii="Times New Roman" w:eastAsiaTheme="minorHAnsi" w:hAnsi="Times New Roman" w:cs="Times New Roman"/>
          <w:szCs w:val="20"/>
        </w:rPr>
        <w:t xml:space="preserve"> using A/P method?</w:t>
      </w:r>
    </w:p>
    <w:p w:rsidR="00D40B67" w:rsidRPr="00C95E60" w:rsidRDefault="00D40B67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  <w:sectPr w:rsidR="00D40B67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D40B67" w:rsidRPr="00C95E60" w:rsidRDefault="00121F93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eastAsiaTheme="minorHAnsi" w:hAnsi="Times New Roman" w:cs="Times New Roman"/>
          <w:szCs w:val="20"/>
        </w:rPr>
        <w:lastRenderedPageBreak/>
        <w:t xml:space="preserve">1) 8 </w:t>
      </w:r>
      <w:r w:rsidRPr="00C95E60">
        <w:rPr>
          <w:rFonts w:ascii="Times New Roman" w:eastAsiaTheme="minorHAnsi" w:hAnsi="Times New Roman" w:cs="Times New Roman"/>
        </w:rPr>
        <w:t xml:space="preserve">× 8 </w:t>
      </w:r>
      <w:r w:rsidRPr="00C95E60">
        <w:rPr>
          <w:rFonts w:ascii="Times New Roman" w:eastAsiaTheme="minorHAnsi" w:hAnsi="Times New Roman" w:cs="Times New Roman"/>
        </w:rPr>
        <w:t>㎠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 xml:space="preserve">2) 10 </w:t>
      </w:r>
      <w:r w:rsidRPr="00C95E60">
        <w:rPr>
          <w:rFonts w:ascii="Times New Roman" w:eastAsiaTheme="minorHAnsi" w:hAnsi="Times New Roman" w:cs="Times New Roman"/>
        </w:rPr>
        <w:t xml:space="preserve">× 10 </w:t>
      </w:r>
      <w:r w:rsidRPr="00C95E60">
        <w:rPr>
          <w:rFonts w:ascii="Times New Roman" w:eastAsiaTheme="minorHAnsi" w:hAnsi="Times New Roman" w:cs="Times New Roman"/>
        </w:rPr>
        <w:t>㎠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 xml:space="preserve">3) 12 </w:t>
      </w:r>
      <w:r w:rsidRPr="00C95E60">
        <w:rPr>
          <w:rFonts w:ascii="Times New Roman" w:eastAsiaTheme="minorHAnsi" w:hAnsi="Times New Roman" w:cs="Times New Roman"/>
        </w:rPr>
        <w:t xml:space="preserve">× 12 </w:t>
      </w:r>
      <w:r w:rsidRPr="00C95E60">
        <w:rPr>
          <w:rFonts w:ascii="Times New Roman" w:eastAsiaTheme="minorHAnsi" w:hAnsi="Times New Roman" w:cs="Times New Roman"/>
        </w:rPr>
        <w:t>㎠</w:t>
      </w:r>
      <w:r w:rsidRPr="00C95E60">
        <w:rPr>
          <w:rFonts w:ascii="Times New Roman" w:eastAsiaTheme="minorHAnsi" w:hAnsi="Times New Roman" w:cs="Times New Roman"/>
          <w:szCs w:val="20"/>
        </w:rPr>
        <w:br/>
      </w:r>
    </w:p>
    <w:p w:rsidR="00121F93" w:rsidRPr="00C95E60" w:rsidRDefault="00121F93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</w:pPr>
      <w:r w:rsidRPr="00C95E60">
        <w:rPr>
          <w:rFonts w:ascii="Times New Roman" w:eastAsiaTheme="minorHAnsi" w:hAnsi="Times New Roman" w:cs="Times New Roman"/>
          <w:szCs w:val="20"/>
        </w:rPr>
        <w:lastRenderedPageBreak/>
        <w:t xml:space="preserve">4) 13 </w:t>
      </w:r>
      <w:r w:rsidRPr="00C95E60">
        <w:rPr>
          <w:rFonts w:ascii="Times New Roman" w:eastAsiaTheme="minorHAnsi" w:hAnsi="Times New Roman" w:cs="Times New Roman"/>
        </w:rPr>
        <w:t xml:space="preserve">× 13 </w:t>
      </w:r>
      <w:r w:rsidRPr="00C95E60">
        <w:rPr>
          <w:rFonts w:ascii="Times New Roman" w:eastAsiaTheme="minorHAnsi" w:hAnsi="Times New Roman" w:cs="Times New Roman"/>
        </w:rPr>
        <w:t>㎠</w:t>
      </w:r>
      <w:r w:rsidR="001E1230" w:rsidRPr="00C95E60">
        <w:rPr>
          <w:rFonts w:ascii="Times New Roman" w:eastAsiaTheme="minorHAnsi" w:hAnsi="Times New Roman" w:cs="Times New Roman"/>
        </w:rPr>
        <w:t>s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 xml:space="preserve">5) 15 </w:t>
      </w:r>
      <w:r w:rsidRPr="00C95E60">
        <w:rPr>
          <w:rFonts w:ascii="Times New Roman" w:eastAsiaTheme="minorHAnsi" w:hAnsi="Times New Roman" w:cs="Times New Roman"/>
        </w:rPr>
        <w:t xml:space="preserve">× 15 </w:t>
      </w:r>
      <w:r w:rsidRPr="00C95E60">
        <w:rPr>
          <w:rFonts w:ascii="Times New Roman" w:eastAsiaTheme="minorHAnsi" w:hAnsi="Times New Roman" w:cs="Times New Roman"/>
        </w:rPr>
        <w:t>㎠</w:t>
      </w:r>
    </w:p>
    <w:p w:rsidR="00D40B67" w:rsidRPr="00C95E60" w:rsidRDefault="00D40B67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</w:pPr>
    </w:p>
    <w:p w:rsidR="00D40B67" w:rsidRPr="00C95E60" w:rsidRDefault="001E1230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affected by changes in SSD?</w:t>
      </w:r>
    </w:p>
    <w:p w:rsidR="00D40B67" w:rsidRPr="00C95E60" w:rsidRDefault="00D40B67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  <w:sectPr w:rsidR="00D40B67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1E1230" w:rsidRPr="00C95E60" w:rsidRDefault="001E1230" w:rsidP="00D40B67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>1) %DD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2) TMR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3) TAR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4) TPR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5) OAR</w:t>
      </w:r>
    </w:p>
    <w:p w:rsidR="00D40B67" w:rsidRPr="00C95E60" w:rsidRDefault="00D40B67" w:rsidP="00782E20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Cs w:val="20"/>
          <w:lang w:eastAsia="zh-TW"/>
        </w:rPr>
        <w:sectPr w:rsidR="00D40B67" w:rsidRPr="00C95E60" w:rsidSect="00D40B67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782E20" w:rsidRPr="00C95E60" w:rsidRDefault="00782E20" w:rsidP="00782E20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Cs w:val="20"/>
          <w:lang w:eastAsia="zh-TW"/>
        </w:rPr>
      </w:pPr>
    </w:p>
    <w:p w:rsidR="003373F4" w:rsidRPr="00C95E60" w:rsidRDefault="001E1230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What is true of the tissue-maximum ratio (TMR) measurement settings?</w:t>
      </w:r>
      <w:r w:rsidR="00165BB1" w:rsidRPr="00C95E60">
        <w:rPr>
          <w:rFonts w:ascii="Times New Roman" w:hAnsi="Times New Roman" w:cs="Times New Roman"/>
          <w:szCs w:val="20"/>
        </w:rPr>
        <w:br/>
        <w:t>1) All measurements must be performed in air.</w:t>
      </w:r>
      <w:r w:rsidR="00165BB1" w:rsidRPr="00C95E60">
        <w:rPr>
          <w:rFonts w:ascii="Times New Roman" w:hAnsi="Times New Roman" w:cs="Times New Roman"/>
          <w:szCs w:val="20"/>
        </w:rPr>
        <w:br/>
        <w:t xml:space="preserve">2) </w:t>
      </w:r>
      <w:r w:rsidRPr="00C95E60">
        <w:rPr>
          <w:rFonts w:ascii="Times New Roman" w:hAnsi="Times New Roman" w:cs="Times New Roman"/>
          <w:szCs w:val="20"/>
        </w:rPr>
        <w:t>Measurement shall be made by placing a build-up cap on a chamber to form a second electr</w:t>
      </w:r>
      <w:r w:rsidR="00B93AD6" w:rsidRPr="00C95E60">
        <w:rPr>
          <w:rFonts w:ascii="Times New Roman" w:hAnsi="Times New Roman" w:cs="Times New Roman"/>
          <w:szCs w:val="20"/>
        </w:rPr>
        <w:t>onic equilibrium in the water.</w:t>
      </w:r>
      <w:r w:rsidR="00B93AD6" w:rsidRPr="00C95E60">
        <w:rPr>
          <w:rFonts w:ascii="Times New Roman" w:hAnsi="Times New Roman" w:cs="Times New Roman"/>
          <w:szCs w:val="20"/>
        </w:rPr>
        <w:br/>
        <w:t>3</w:t>
      </w:r>
      <w:r w:rsidRPr="00C95E60">
        <w:rPr>
          <w:rFonts w:ascii="Times New Roman" w:hAnsi="Times New Roman" w:cs="Times New Roman"/>
          <w:szCs w:val="20"/>
        </w:rPr>
        <w:t>) It performs to measure the depth or the thickness from the surface to the phantom with fixing a chamber into a centra</w:t>
      </w:r>
      <w:r w:rsidR="00B93AD6" w:rsidRPr="00C95E60">
        <w:rPr>
          <w:rFonts w:ascii="Times New Roman" w:hAnsi="Times New Roman" w:cs="Times New Roman"/>
          <w:szCs w:val="20"/>
        </w:rPr>
        <w:t>l axis of a treatment machine.</w:t>
      </w:r>
      <w:r w:rsidR="00B93AD6" w:rsidRPr="00C95E60">
        <w:rPr>
          <w:rFonts w:ascii="Times New Roman" w:hAnsi="Times New Roman" w:cs="Times New Roman"/>
          <w:szCs w:val="20"/>
        </w:rPr>
        <w:br/>
        <w:t>4</w:t>
      </w:r>
      <w:r w:rsidRPr="00C95E60">
        <w:rPr>
          <w:rFonts w:ascii="Times New Roman" w:hAnsi="Times New Roman" w:cs="Times New Roman"/>
          <w:szCs w:val="20"/>
        </w:rPr>
        <w:t xml:space="preserve">) It is recommended to set a depth of 5cm or 10cm </w:t>
      </w:r>
      <w:r w:rsidR="00B93AD6" w:rsidRPr="00C95E60">
        <w:rPr>
          <w:rFonts w:ascii="Times New Roman" w:hAnsi="Times New Roman" w:cs="Times New Roman"/>
          <w:szCs w:val="20"/>
        </w:rPr>
        <w:t>for the reference to mark TMR.</w:t>
      </w:r>
      <w:r w:rsidR="00B93AD6" w:rsidRPr="00C95E60">
        <w:rPr>
          <w:rFonts w:ascii="Times New Roman" w:hAnsi="Times New Roman" w:cs="Times New Roman"/>
          <w:szCs w:val="20"/>
        </w:rPr>
        <w:br/>
        <w:t>5</w:t>
      </w:r>
      <w:r w:rsidRPr="00C95E60">
        <w:rPr>
          <w:rFonts w:ascii="Times New Roman" w:hAnsi="Times New Roman" w:cs="Times New Roman"/>
          <w:szCs w:val="20"/>
        </w:rPr>
        <w:t xml:space="preserve">) Field size needs to be identical to the surface since TMR is not affected by </w:t>
      </w:r>
      <w:r w:rsidR="00B93AD6" w:rsidRPr="00C95E60">
        <w:rPr>
          <w:rFonts w:ascii="Times New Roman" w:hAnsi="Times New Roman" w:cs="Times New Roman"/>
          <w:szCs w:val="20"/>
        </w:rPr>
        <w:t>SSD.</w:t>
      </w:r>
    </w:p>
    <w:p w:rsidR="001E1230" w:rsidRPr="00C95E60" w:rsidRDefault="001E1230" w:rsidP="005A488B">
      <w:pPr>
        <w:pStyle w:val="a3"/>
        <w:wordWrap/>
        <w:adjustRightInd w:val="0"/>
        <w:snapToGrid w:val="0"/>
        <w:spacing w:after="0" w:line="240" w:lineRule="auto"/>
        <w:ind w:leftChars="380" w:left="760"/>
        <w:rPr>
          <w:rFonts w:ascii="Times New Roman" w:eastAsia="新細明體" w:hAnsi="Times New Roman" w:cs="Times New Roman"/>
          <w:szCs w:val="20"/>
          <w:lang w:eastAsia="zh-TW"/>
        </w:rPr>
      </w:pPr>
    </w:p>
    <w:p w:rsidR="00CD57F5" w:rsidRPr="00C95E60" w:rsidRDefault="00973BCA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 xml:space="preserve">When applying a 9 </w:t>
      </w:r>
      <w:proofErr w:type="spellStart"/>
      <w:r w:rsidRPr="00C95E60">
        <w:rPr>
          <w:rFonts w:ascii="Times New Roman" w:hAnsi="Times New Roman" w:cs="Times New Roman"/>
          <w:szCs w:val="20"/>
        </w:rPr>
        <w:t>MeV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electron beam to the field of </w:t>
      </w:r>
      <w:r w:rsidRPr="00C95E60">
        <w:rPr>
          <w:rFonts w:ascii="Times New Roman" w:eastAsia="Gulim" w:hAnsi="Times New Roman" w:cs="Times New Roman"/>
          <w:kern w:val="0"/>
          <w:szCs w:val="20"/>
        </w:rPr>
        <w:t>6</w:t>
      </w:r>
      <w:r w:rsidR="00B002E2" w:rsidRPr="00C95E60">
        <w:rPr>
          <w:rFonts w:ascii="Times New Roman" w:eastAsia="Gulim" w:hAnsi="Times New Roman" w:cs="Times New Roman"/>
          <w:kern w:val="0"/>
          <w:szCs w:val="20"/>
        </w:rPr>
        <w:t xml:space="preserve"> </w:t>
      </w:r>
      <w:r w:rsidRPr="00C95E60">
        <w:rPr>
          <w:rFonts w:ascii="Times New Roman" w:eastAsia="Dotum" w:hAnsi="Times New Roman" w:cs="Times New Roman"/>
        </w:rPr>
        <w:t>×</w:t>
      </w:r>
      <w:r w:rsidRPr="00C95E60">
        <w:rPr>
          <w:rFonts w:ascii="Times New Roman" w:eastAsia="Gulim" w:hAnsi="Times New Roman" w:cs="Times New Roman"/>
          <w:kern w:val="0"/>
          <w:szCs w:val="20"/>
        </w:rPr>
        <w:t xml:space="preserve"> 6 </w:t>
      </w:r>
      <w:r w:rsidRPr="00C95E60">
        <w:rPr>
          <w:rFonts w:ascii="Times New Roman" w:eastAsia="Gulim" w:hAnsi="Times New Roman" w:cs="Times New Roman"/>
          <w:kern w:val="0"/>
          <w:szCs w:val="20"/>
        </w:rPr>
        <w:t>㎠</w:t>
      </w:r>
      <w:r w:rsidRPr="00C95E60">
        <w:rPr>
          <w:rFonts w:ascii="Times New Roman" w:eastAsia="Gulim" w:hAnsi="Times New Roman" w:cs="Times New Roman"/>
          <w:kern w:val="0"/>
          <w:szCs w:val="20"/>
        </w:rPr>
        <w:t xml:space="preserve"> </w:t>
      </w:r>
      <w:r w:rsidRPr="00C95E60">
        <w:rPr>
          <w:rFonts w:ascii="Times New Roman" w:hAnsi="Times New Roman" w:cs="Times New Roman"/>
          <w:szCs w:val="20"/>
        </w:rPr>
        <w:t>and the result was obtained as the picture below. What action needs to be taken?</w:t>
      </w:r>
      <w:r w:rsidR="00BE0167" w:rsidRPr="00C95E60">
        <w:rPr>
          <w:rFonts w:ascii="Times New Roman" w:hAnsi="Times New Roman" w:cs="Times New Roman"/>
          <w:szCs w:val="20"/>
        </w:rPr>
        <w:br/>
      </w:r>
      <w:r w:rsidR="00BE0167" w:rsidRPr="00C95E60">
        <w:rPr>
          <w:rFonts w:ascii="Times New Roman" w:hAnsi="Times New Roman" w:cs="Times New Roman"/>
          <w:szCs w:val="20"/>
        </w:rPr>
        <w:br/>
      </w:r>
      <w:r w:rsidR="00BE0167" w:rsidRPr="00C95E60">
        <w:rPr>
          <w:rFonts w:ascii="Times New Roman" w:eastAsia="Gulim" w:hAnsi="Times New Roman" w:cs="Times New Roman"/>
          <w:noProof/>
          <w:kern w:val="0"/>
          <w:szCs w:val="20"/>
          <w:lang w:eastAsia="zh-TW"/>
        </w:rPr>
        <w:drawing>
          <wp:inline distT="0" distB="0" distL="0" distR="0">
            <wp:extent cx="2981325" cy="163830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E0167" w:rsidRPr="00C95E60">
        <w:rPr>
          <w:rFonts w:ascii="Times New Roman" w:hAnsi="Times New Roman" w:cs="Times New Roman"/>
          <w:szCs w:val="20"/>
        </w:rPr>
        <w:br/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CD57F5" w:rsidRPr="00C95E60" w:rsidRDefault="00973BCA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  <w:szCs w:val="20"/>
        </w:rPr>
        <w:lastRenderedPageBreak/>
        <w:t>1) Place a 1cm bolus on the surfa</w:t>
      </w:r>
      <w:r w:rsidR="006B7A0D" w:rsidRPr="00C95E60">
        <w:rPr>
          <w:rFonts w:ascii="Times New Roman" w:hAnsi="Times New Roman" w:cs="Times New Roman"/>
          <w:szCs w:val="20"/>
        </w:rPr>
        <w:t>ce</w:t>
      </w:r>
      <w:r w:rsidR="006B7A0D" w:rsidRPr="00C95E60">
        <w:rPr>
          <w:rFonts w:ascii="Times New Roman" w:hAnsi="Times New Roman" w:cs="Times New Roman"/>
          <w:szCs w:val="20"/>
        </w:rPr>
        <w:br/>
      </w:r>
      <w:r w:rsidR="006B7A0D" w:rsidRPr="00C95E60">
        <w:rPr>
          <w:rFonts w:ascii="Times New Roman" w:hAnsi="Times New Roman" w:cs="Times New Roman"/>
          <w:szCs w:val="20"/>
        </w:rPr>
        <w:lastRenderedPageBreak/>
        <w:t xml:space="preserve">2) Enlarge the field size to </w:t>
      </w:r>
      <w:r w:rsidR="006B7A0D" w:rsidRPr="00C95E60">
        <w:rPr>
          <w:rFonts w:ascii="Times New Roman" w:eastAsia="Gulim" w:hAnsi="Times New Roman" w:cs="Times New Roman"/>
          <w:kern w:val="0"/>
          <w:szCs w:val="20"/>
        </w:rPr>
        <w:t xml:space="preserve">10 </w:t>
      </w:r>
      <w:r w:rsidR="006B7A0D" w:rsidRPr="00C95E60">
        <w:rPr>
          <w:rFonts w:ascii="Times New Roman" w:eastAsia="Dotum" w:hAnsi="Times New Roman" w:cs="Times New Roman"/>
        </w:rPr>
        <w:t>×</w:t>
      </w:r>
      <w:r w:rsidR="006B7A0D" w:rsidRPr="00C95E60">
        <w:rPr>
          <w:rFonts w:ascii="Times New Roman" w:eastAsia="Gulim" w:hAnsi="Times New Roman" w:cs="Times New Roman"/>
          <w:kern w:val="0"/>
          <w:szCs w:val="20"/>
        </w:rPr>
        <w:t xml:space="preserve"> 10 </w:t>
      </w:r>
      <w:r w:rsidR="006B7A0D" w:rsidRPr="00C95E60">
        <w:rPr>
          <w:rFonts w:ascii="Times New Roman" w:eastAsia="Gulim" w:hAnsi="Times New Roman" w:cs="Times New Roman"/>
          <w:kern w:val="0"/>
          <w:szCs w:val="20"/>
        </w:rPr>
        <w:t>㎠</w:t>
      </w:r>
      <w:r w:rsidRPr="00C95E60">
        <w:rPr>
          <w:rFonts w:ascii="Times New Roman" w:hAnsi="Times New Roman" w:cs="Times New Roman"/>
          <w:szCs w:val="20"/>
        </w:rPr>
        <w:br/>
      </w:r>
    </w:p>
    <w:p w:rsidR="00CD57F5" w:rsidRPr="00C95E60" w:rsidRDefault="00973BCA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  <w:szCs w:val="20"/>
        </w:rPr>
        <w:lastRenderedPageBreak/>
        <w:t xml:space="preserve">3) Change the electron energy as a 12 </w:t>
      </w:r>
      <w:proofErr w:type="spellStart"/>
      <w:r w:rsidRPr="00C95E60">
        <w:rPr>
          <w:rFonts w:ascii="Times New Roman" w:hAnsi="Times New Roman" w:cs="Times New Roman"/>
          <w:szCs w:val="20"/>
        </w:rPr>
        <w:t>MeV</w:t>
      </w:r>
      <w:proofErr w:type="spellEnd"/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4) Perform a normalization</w:t>
      </w:r>
      <w:r w:rsidRPr="00C95E60">
        <w:rPr>
          <w:rFonts w:ascii="Times New Roman" w:hAnsi="Times New Roman" w:cs="Times New Roman"/>
          <w:szCs w:val="20"/>
        </w:rPr>
        <w:br/>
      </w:r>
    </w:p>
    <w:p w:rsidR="00973BCA" w:rsidRPr="00C95E60" w:rsidRDefault="00C453E7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 xml:space="preserve">5) </w:t>
      </w:r>
      <w:proofErr w:type="gramStart"/>
      <w:r w:rsidR="00FF6076" w:rsidRPr="00C95E60">
        <w:rPr>
          <w:rFonts w:ascii="Times New Roman" w:hAnsi="Times New Roman" w:cs="Times New Roman"/>
          <w:szCs w:val="20"/>
        </w:rPr>
        <w:t>generate</w:t>
      </w:r>
      <w:proofErr w:type="gramEnd"/>
      <w:r w:rsidR="00FF6076" w:rsidRPr="00C95E60">
        <w:rPr>
          <w:rFonts w:ascii="Times New Roman" w:hAnsi="Times New Roman" w:cs="Times New Roman"/>
          <w:szCs w:val="20"/>
        </w:rPr>
        <w:t xml:space="preserve"> treatment plan a</w:t>
      </w:r>
      <w:r w:rsidRPr="00C95E60">
        <w:rPr>
          <w:rFonts w:ascii="Times New Roman" w:hAnsi="Times New Roman" w:cs="Times New Roman"/>
          <w:szCs w:val="20"/>
        </w:rPr>
        <w:t>pply</w:t>
      </w:r>
      <w:r w:rsidR="00FF6076" w:rsidRPr="00C95E60">
        <w:rPr>
          <w:rFonts w:ascii="Times New Roman" w:hAnsi="Times New Roman" w:cs="Times New Roman"/>
          <w:szCs w:val="20"/>
        </w:rPr>
        <w:t>ing</w:t>
      </w:r>
      <w:r w:rsidR="00973BCA" w:rsidRPr="00C95E60">
        <w:rPr>
          <w:rFonts w:ascii="Times New Roman" w:hAnsi="Times New Roman" w:cs="Times New Roman"/>
          <w:szCs w:val="20"/>
        </w:rPr>
        <w:t xml:space="preserve"> all four of the above.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CD57F5" w:rsidRPr="00C95E60" w:rsidRDefault="007722BC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The picture below shows an arc therapy with photon. Where do you think the maximum dose is formed when the central point is b?</w:t>
      </w:r>
      <w:r w:rsidR="009B5AB1" w:rsidRPr="00C95E60">
        <w:rPr>
          <w:rFonts w:ascii="Times New Roman" w:hAnsi="Times New Roman" w:cs="Times New Roman"/>
          <w:szCs w:val="20"/>
        </w:rPr>
        <w:br/>
      </w:r>
      <w:r w:rsidR="009B5AB1" w:rsidRPr="00C95E60">
        <w:rPr>
          <w:rFonts w:ascii="Times New Roman" w:hAnsi="Times New Roman" w:cs="Times New Roman"/>
          <w:szCs w:val="20"/>
        </w:rPr>
        <w:br/>
      </w:r>
      <w:r w:rsidR="009B5AB1" w:rsidRPr="00C95E60">
        <w:rPr>
          <w:rFonts w:ascii="Times New Roman" w:eastAsia="Gulim" w:hAnsi="Times New Roman" w:cs="Times New Roman"/>
          <w:noProof/>
          <w:kern w:val="0"/>
          <w:szCs w:val="20"/>
          <w:lang w:eastAsia="zh-TW"/>
        </w:rPr>
        <w:drawing>
          <wp:inline distT="0" distB="0" distL="0" distR="0">
            <wp:extent cx="2990850" cy="1571625"/>
            <wp:effectExtent l="0" t="0" r="0" b="9525"/>
            <wp:docPr id="4" name="그림 4" descr="EMB0000267c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8884432" descr="EMB0000267c17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B1" w:rsidRPr="00C95E60">
        <w:rPr>
          <w:rFonts w:ascii="Times New Roman" w:hAnsi="Times New Roman" w:cs="Times New Roman"/>
          <w:szCs w:val="20"/>
        </w:rPr>
        <w:br/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7722BC" w:rsidRPr="00C95E60" w:rsidRDefault="007722BC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  <w:szCs w:val="20"/>
        </w:rPr>
        <w:t>a</w:t>
      </w:r>
      <w:proofErr w:type="gramEnd"/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2) b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3) c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4) d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5) surface</w:t>
      </w:r>
    </w:p>
    <w:p w:rsidR="00CD57F5" w:rsidRPr="00C95E60" w:rsidRDefault="00CD57F5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C95E60" w:rsidRDefault="00C95E60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br w:type="page"/>
      </w:r>
    </w:p>
    <w:p w:rsidR="00CD57F5" w:rsidRPr="00C95E60" w:rsidRDefault="00A345A7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Which of the following is true of the characteristic of an electron beam?</w:t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CD57F5" w:rsidRPr="00C95E60" w:rsidRDefault="00A345A7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absorbed</w:t>
      </w:r>
      <w:proofErr w:type="gramEnd"/>
      <w:r w:rsidRPr="00C95E60">
        <w:rPr>
          <w:rFonts w:ascii="Times New Roman" w:hAnsi="Times New Roman" w:cs="Times New Roman"/>
        </w:rPr>
        <w:t xml:space="preserve"> dose is low on the surface</w:t>
      </w:r>
      <w:r w:rsidR="00DF1FDD" w:rsidRPr="00C95E60">
        <w:rPr>
          <w:rFonts w:ascii="Times New Roman" w:hAnsi="Times New Roman" w:cs="Times New Roman"/>
        </w:rPr>
        <w:br/>
      </w:r>
      <w:r w:rsidR="00DF1FDD" w:rsidRPr="00C95E60">
        <w:rPr>
          <w:rFonts w:ascii="Times New Roman" w:hAnsi="Times New Roman" w:cs="Times New Roman"/>
        </w:rPr>
        <w:lastRenderedPageBreak/>
        <w:t>2)</w:t>
      </w:r>
      <w:r w:rsidR="006A0B2C" w:rsidRPr="00C95E60">
        <w:rPr>
          <w:rFonts w:ascii="Times New Roman" w:hAnsi="Times New Roman" w:cs="Times New Roman"/>
        </w:rPr>
        <w:t xml:space="preserve"> evaluation of energy uses</w:t>
      </w:r>
      <w:r w:rsidR="00DF1FDD" w:rsidRPr="00C95E60">
        <w:rPr>
          <w:rFonts w:ascii="Times New Roman" w:hAnsi="Times New Roman" w:cs="Times New Roman"/>
        </w:rPr>
        <w:t xml:space="preserve"> R80</w:t>
      </w:r>
      <w:r w:rsidR="00DF1FDD" w:rsidRPr="00C95E60">
        <w:rPr>
          <w:rFonts w:ascii="Times New Roman" w:hAnsi="Times New Roman" w:cs="Times New Roman"/>
        </w:rPr>
        <w:br/>
      </w:r>
    </w:p>
    <w:p w:rsidR="00CD57F5" w:rsidRPr="00C95E60" w:rsidRDefault="00DF1FDD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3)</w:t>
      </w:r>
      <w:r w:rsidR="006A0B2C" w:rsidRPr="00C95E60">
        <w:rPr>
          <w:rFonts w:ascii="Times New Roman" w:hAnsi="Times New Roman" w:cs="Times New Roman"/>
        </w:rPr>
        <w:t xml:space="preserve"> </w:t>
      </w:r>
      <w:proofErr w:type="gramStart"/>
      <w:r w:rsidR="006A0B2C" w:rsidRPr="00C95E60">
        <w:rPr>
          <w:rFonts w:ascii="Times New Roman" w:hAnsi="Times New Roman" w:cs="Times New Roman"/>
        </w:rPr>
        <w:t>better</w:t>
      </w:r>
      <w:proofErr w:type="gramEnd"/>
      <w:r w:rsidR="006A0B2C" w:rsidRPr="00C95E60">
        <w:rPr>
          <w:rFonts w:ascii="Times New Roman" w:hAnsi="Times New Roman" w:cs="Times New Roman"/>
        </w:rPr>
        <w:t xml:space="preserve"> skin sparing effect than a photon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</w:t>
      </w:r>
      <w:r w:rsidR="006A0B2C" w:rsidRPr="00C95E60">
        <w:rPr>
          <w:rFonts w:ascii="Times New Roman" w:hAnsi="Times New Roman" w:cs="Times New Roman"/>
        </w:rPr>
        <w:t xml:space="preserve"> dose drops rapidly after a depth of </w:t>
      </w:r>
      <w:proofErr w:type="spellStart"/>
      <w:r w:rsidR="006A0B2C" w:rsidRPr="00C95E60">
        <w:rPr>
          <w:rFonts w:ascii="Times New Roman" w:hAnsi="Times New Roman" w:cs="Times New Roman"/>
        </w:rPr>
        <w:t>D</w:t>
      </w:r>
      <w:r w:rsidR="006A0B2C" w:rsidRPr="00C95E60">
        <w:rPr>
          <w:rFonts w:ascii="Times New Roman" w:hAnsi="Times New Roman" w:cs="Times New Roman"/>
          <w:vertAlign w:val="subscript"/>
        </w:rPr>
        <w:t>max</w:t>
      </w:r>
      <w:proofErr w:type="spellEnd"/>
      <w:r w:rsidRPr="00C95E60">
        <w:rPr>
          <w:rFonts w:ascii="Times New Roman" w:hAnsi="Times New Roman" w:cs="Times New Roman"/>
        </w:rPr>
        <w:br/>
      </w:r>
    </w:p>
    <w:p w:rsidR="001568E7" w:rsidRPr="00C95E60" w:rsidRDefault="00DF1FDD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5)</w:t>
      </w:r>
      <w:r w:rsidR="006A0B2C" w:rsidRPr="00C95E60">
        <w:rPr>
          <w:rFonts w:ascii="Times New Roman" w:hAnsi="Times New Roman" w:cs="Times New Roman"/>
        </w:rPr>
        <w:t xml:space="preserve"> </w:t>
      </w:r>
      <w:proofErr w:type="gramStart"/>
      <w:r w:rsidR="006A0B2C" w:rsidRPr="00C95E60">
        <w:rPr>
          <w:rFonts w:ascii="Times New Roman" w:hAnsi="Times New Roman" w:cs="Times New Roman"/>
        </w:rPr>
        <w:t>contamination</w:t>
      </w:r>
      <w:proofErr w:type="gramEnd"/>
      <w:r w:rsidR="006A0B2C" w:rsidRPr="00C95E60">
        <w:rPr>
          <w:rFonts w:ascii="Times New Roman" w:hAnsi="Times New Roman" w:cs="Times New Roman"/>
        </w:rPr>
        <w:t xml:space="preserve"> by some of photons does not occur</w:t>
      </w:r>
    </w:p>
    <w:p w:rsidR="00782E20" w:rsidRPr="00C95E60" w:rsidRDefault="00782E20" w:rsidP="00782E20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6A0B2C" w:rsidRPr="00C95E60" w:rsidRDefault="00EF6302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definition is true as a reference by ICRU report 50?</w:t>
      </w:r>
      <w:r w:rsidRPr="00C95E60">
        <w:rPr>
          <w:rFonts w:ascii="Times New Roman" w:hAnsi="Times New Roman" w:cs="Times New Roman"/>
        </w:rPr>
        <w:br/>
      </w:r>
      <w:r w:rsidR="007128C9" w:rsidRPr="00C95E60">
        <w:rPr>
          <w:rFonts w:ascii="Times New Roman" w:hAnsi="Times New Roman" w:cs="Times New Roman"/>
        </w:rPr>
        <w:t>1) IV - volume that is able to irradiate except the tolerance dose of the normal tissue</w:t>
      </w:r>
      <w:r w:rsidR="007128C9" w:rsidRPr="00C95E60">
        <w:rPr>
          <w:rFonts w:ascii="Times New Roman" w:hAnsi="Times New Roman" w:cs="Times New Roman"/>
        </w:rPr>
        <w:br/>
        <w:t>2) CTV – volume that takes account for patient’s motion and total volume of the target</w:t>
      </w:r>
      <w:r w:rsidR="007128C9" w:rsidRPr="00C95E60">
        <w:rPr>
          <w:rFonts w:ascii="Times New Roman" w:hAnsi="Times New Roman" w:cs="Times New Roman"/>
        </w:rPr>
        <w:br/>
        <w:t xml:space="preserve">3) TV </w:t>
      </w:r>
      <w:r w:rsidR="00E05EE8" w:rsidRPr="00C95E60">
        <w:rPr>
          <w:rFonts w:ascii="Times New Roman" w:hAnsi="Times New Roman" w:cs="Times New Roman"/>
        </w:rPr>
        <w:t>–</w:t>
      </w:r>
      <w:r w:rsidR="007128C9" w:rsidRPr="00C95E60">
        <w:rPr>
          <w:rFonts w:ascii="Times New Roman" w:hAnsi="Times New Roman" w:cs="Times New Roman"/>
        </w:rPr>
        <w:t xml:space="preserve"> </w:t>
      </w:r>
      <w:r w:rsidR="00E05EE8" w:rsidRPr="00C95E60">
        <w:rPr>
          <w:rFonts w:ascii="Times New Roman" w:hAnsi="Times New Roman" w:cs="Times New Roman"/>
        </w:rPr>
        <w:t xml:space="preserve">volume that the </w:t>
      </w:r>
      <w:proofErr w:type="spellStart"/>
      <w:r w:rsidR="00E05EE8" w:rsidRPr="00C95E60">
        <w:rPr>
          <w:rFonts w:ascii="Times New Roman" w:hAnsi="Times New Roman" w:cs="Times New Roman"/>
        </w:rPr>
        <w:t>isodose</w:t>
      </w:r>
      <w:proofErr w:type="spellEnd"/>
      <w:r w:rsidR="00E05EE8" w:rsidRPr="00C95E60">
        <w:rPr>
          <w:rFonts w:ascii="Times New Roman" w:hAnsi="Times New Roman" w:cs="Times New Roman"/>
        </w:rPr>
        <w:t xml:space="preserve"> of 90% passes by the selected </w:t>
      </w:r>
      <w:proofErr w:type="spellStart"/>
      <w:r w:rsidR="00E05EE8" w:rsidRPr="00C95E60">
        <w:rPr>
          <w:rFonts w:ascii="Times New Roman" w:hAnsi="Times New Roman" w:cs="Times New Roman"/>
        </w:rPr>
        <w:t>isodose</w:t>
      </w:r>
      <w:proofErr w:type="spellEnd"/>
      <w:r w:rsidR="00E05EE8" w:rsidRPr="00C95E60">
        <w:rPr>
          <w:rFonts w:ascii="Times New Roman" w:hAnsi="Times New Roman" w:cs="Times New Roman"/>
        </w:rPr>
        <w:t xml:space="preserve"> to be treated</w:t>
      </w:r>
      <w:r w:rsidR="00E05EE8" w:rsidRPr="00C95E60">
        <w:rPr>
          <w:rFonts w:ascii="Times New Roman" w:hAnsi="Times New Roman" w:cs="Times New Roman"/>
        </w:rPr>
        <w:br/>
        <w:t xml:space="preserve">4) PTV </w:t>
      </w:r>
      <w:r w:rsidR="00BF2B32" w:rsidRPr="00C95E60">
        <w:rPr>
          <w:rFonts w:ascii="Times New Roman" w:hAnsi="Times New Roman" w:cs="Times New Roman"/>
        </w:rPr>
        <w:t>–</w:t>
      </w:r>
      <w:r w:rsidR="00E05EE8" w:rsidRPr="00C95E60">
        <w:rPr>
          <w:rFonts w:ascii="Times New Roman" w:hAnsi="Times New Roman" w:cs="Times New Roman"/>
        </w:rPr>
        <w:t xml:space="preserve"> </w:t>
      </w:r>
      <w:r w:rsidR="00BF2B32" w:rsidRPr="00C95E60">
        <w:rPr>
          <w:rFonts w:ascii="Times New Roman" w:hAnsi="Times New Roman" w:cs="Times New Roman"/>
        </w:rPr>
        <w:t xml:space="preserve">volume that includes the CTV and the additional </w:t>
      </w:r>
      <w:r w:rsidR="003339DF" w:rsidRPr="00C95E60">
        <w:rPr>
          <w:rFonts w:ascii="Times New Roman" w:hAnsi="Times New Roman" w:cs="Times New Roman"/>
        </w:rPr>
        <w:t>changes</w:t>
      </w:r>
      <w:r w:rsidR="00BF2B32" w:rsidRPr="00C95E60">
        <w:rPr>
          <w:rFonts w:ascii="Times New Roman" w:hAnsi="Times New Roman" w:cs="Times New Roman"/>
        </w:rPr>
        <w:t xml:space="preserve"> such as patient’s motion, anatomic change by breathing</w:t>
      </w:r>
      <w:r w:rsidR="00BF2B32" w:rsidRPr="00C95E60">
        <w:rPr>
          <w:rFonts w:ascii="Times New Roman" w:hAnsi="Times New Roman" w:cs="Times New Roman"/>
        </w:rPr>
        <w:br/>
        <w:t xml:space="preserve">5) GTV – volume that includes </w:t>
      </w:r>
      <w:r w:rsidR="006E6D4B" w:rsidRPr="00C95E60">
        <w:rPr>
          <w:rFonts w:ascii="Times New Roman" w:hAnsi="Times New Roman" w:cs="Times New Roman"/>
        </w:rPr>
        <w:t xml:space="preserve">demonstrable extent of tumors and anatomic changes by breathing or motion 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3339DF" w:rsidRPr="00C95E60" w:rsidRDefault="003339DF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is true of </w:t>
      </w:r>
      <w:proofErr w:type="spellStart"/>
      <w:r w:rsidRPr="00C95E60">
        <w:rPr>
          <w:rFonts w:ascii="Times New Roman" w:hAnsi="Times New Roman" w:cs="Times New Roman"/>
        </w:rPr>
        <w:t>isodose</w:t>
      </w:r>
      <w:proofErr w:type="spellEnd"/>
      <w:r w:rsidRPr="00C95E60">
        <w:rPr>
          <w:rFonts w:ascii="Times New Roman" w:hAnsi="Times New Roman" w:cs="Times New Roman"/>
        </w:rPr>
        <w:t xml:space="preserve"> curve?</w:t>
      </w:r>
      <w:r w:rsidRPr="00C95E60">
        <w:rPr>
          <w:rFonts w:ascii="Times New Roman" w:hAnsi="Times New Roman" w:cs="Times New Roman"/>
        </w:rPr>
        <w:br/>
        <w:t>1) not used for a prescription of treatment planning</w:t>
      </w:r>
      <w:r w:rsidRPr="00C95E60">
        <w:rPr>
          <w:rFonts w:ascii="Times New Roman" w:hAnsi="Times New Roman" w:cs="Times New Roman"/>
        </w:rPr>
        <w:br/>
        <w:t xml:space="preserve">2) no need to be consistent of beam quality when drawing the </w:t>
      </w:r>
      <w:proofErr w:type="spellStart"/>
      <w:r w:rsidRPr="00C95E60">
        <w:rPr>
          <w:rFonts w:ascii="Times New Roman" w:hAnsi="Times New Roman" w:cs="Times New Roman"/>
        </w:rPr>
        <w:t>isodose</w:t>
      </w:r>
      <w:proofErr w:type="spellEnd"/>
      <w:r w:rsidRPr="00C95E60">
        <w:rPr>
          <w:rFonts w:ascii="Times New Roman" w:hAnsi="Times New Roman" w:cs="Times New Roman"/>
        </w:rPr>
        <w:t xml:space="preserve"> curve</w:t>
      </w:r>
      <w:r w:rsidRPr="00C95E60">
        <w:rPr>
          <w:rFonts w:ascii="Times New Roman" w:hAnsi="Times New Roman" w:cs="Times New Roman"/>
        </w:rPr>
        <w:br/>
        <w:t xml:space="preserve">3) </w:t>
      </w:r>
      <w:r w:rsidR="00C56634" w:rsidRPr="00C95E60">
        <w:rPr>
          <w:rFonts w:ascii="Times New Roman" w:hAnsi="Times New Roman" w:cs="Times New Roman"/>
        </w:rPr>
        <w:t xml:space="preserve">no information about the size of penumbra from the </w:t>
      </w:r>
      <w:proofErr w:type="spellStart"/>
      <w:r w:rsidR="00C56634" w:rsidRPr="00C95E60">
        <w:rPr>
          <w:rFonts w:ascii="Times New Roman" w:hAnsi="Times New Roman" w:cs="Times New Roman"/>
        </w:rPr>
        <w:t>isodose</w:t>
      </w:r>
      <w:proofErr w:type="spellEnd"/>
      <w:r w:rsidR="00C56634" w:rsidRPr="00C95E60">
        <w:rPr>
          <w:rFonts w:ascii="Times New Roman" w:hAnsi="Times New Roman" w:cs="Times New Roman"/>
        </w:rPr>
        <w:t xml:space="preserve"> curve</w:t>
      </w:r>
      <w:r w:rsidR="00C56634" w:rsidRPr="00C95E60">
        <w:rPr>
          <w:rFonts w:ascii="Times New Roman" w:hAnsi="Times New Roman" w:cs="Times New Roman"/>
        </w:rPr>
        <w:br/>
        <w:t>4) it</w:t>
      </w:r>
      <w:r w:rsidR="00C63DBA" w:rsidRPr="00C95E60">
        <w:rPr>
          <w:rFonts w:ascii="Times New Roman" w:hAnsi="Times New Roman" w:cs="Times New Roman"/>
        </w:rPr>
        <w:t xml:space="preserve"> is the curve by connecting points of</w:t>
      </w:r>
      <w:r w:rsidR="00C56634" w:rsidRPr="00C95E60">
        <w:rPr>
          <w:rFonts w:ascii="Times New Roman" w:hAnsi="Times New Roman" w:cs="Times New Roman"/>
        </w:rPr>
        <w:t xml:space="preserve"> the same PDD</w:t>
      </w:r>
      <w:r w:rsidR="00C56634" w:rsidRPr="00C95E60">
        <w:rPr>
          <w:rFonts w:ascii="Times New Roman" w:hAnsi="Times New Roman" w:cs="Times New Roman"/>
        </w:rPr>
        <w:br/>
        <w:t xml:space="preserve">5) </w:t>
      </w:r>
      <w:r w:rsidR="00DD7332" w:rsidRPr="00C95E60">
        <w:rPr>
          <w:rFonts w:ascii="Times New Roman" w:hAnsi="Times New Roman" w:cs="Times New Roman"/>
        </w:rPr>
        <w:t xml:space="preserve">Film </w:t>
      </w:r>
      <w:proofErr w:type="spellStart"/>
      <w:r w:rsidR="00DD7332" w:rsidRPr="00C95E60">
        <w:rPr>
          <w:rFonts w:ascii="Times New Roman" w:hAnsi="Times New Roman" w:cs="Times New Roman"/>
        </w:rPr>
        <w:t>isodose</w:t>
      </w:r>
      <w:proofErr w:type="spellEnd"/>
      <w:r w:rsidR="00DD7332" w:rsidRPr="00C95E60">
        <w:rPr>
          <w:rFonts w:ascii="Times New Roman" w:hAnsi="Times New Roman" w:cs="Times New Roman"/>
        </w:rPr>
        <w:t xml:space="preserve"> curve plotter mainly uses non-tissue-equivalent materials 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D60B7D" w:rsidRPr="00C95E60" w:rsidRDefault="00D60B7D" w:rsidP="00782E20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What is the reason why a multi-field irradiation is more advantageous than a single field irradiation when tumors are located in depth?</w:t>
      </w:r>
      <w:r w:rsidRPr="00C95E60">
        <w:rPr>
          <w:rFonts w:ascii="Times New Roman" w:hAnsi="Times New Roman" w:cs="Times New Roman"/>
          <w:szCs w:val="20"/>
        </w:rPr>
        <w:br/>
        <w:t>1) It can increase the target dose while reducing normal tissue damage.</w:t>
      </w:r>
      <w:r w:rsidRPr="00C95E60">
        <w:rPr>
          <w:rFonts w:ascii="Times New Roman" w:hAnsi="Times New Roman" w:cs="Times New Roman"/>
          <w:szCs w:val="20"/>
        </w:rPr>
        <w:br/>
        <w:t>2) It aims accurately.</w:t>
      </w:r>
      <w:r w:rsidRPr="00C95E60">
        <w:rPr>
          <w:rFonts w:ascii="Times New Roman" w:hAnsi="Times New Roman" w:cs="Times New Roman"/>
          <w:szCs w:val="20"/>
        </w:rPr>
        <w:br/>
        <w:t>3) It decreases blood disorder.</w:t>
      </w:r>
      <w:r w:rsidRPr="00C95E60">
        <w:rPr>
          <w:rFonts w:ascii="Times New Roman" w:hAnsi="Times New Roman" w:cs="Times New Roman"/>
          <w:szCs w:val="20"/>
        </w:rPr>
        <w:br/>
        <w:t>4) It lessens the radiation-induced fatigue.</w:t>
      </w:r>
      <w:r w:rsidRPr="00C95E60">
        <w:rPr>
          <w:rFonts w:ascii="Times New Roman" w:hAnsi="Times New Roman" w:cs="Times New Roman"/>
          <w:szCs w:val="20"/>
        </w:rPr>
        <w:br/>
        <w:t xml:space="preserve">5) It can prescribe more </w:t>
      </w:r>
      <w:proofErr w:type="gramStart"/>
      <w:r w:rsidRPr="00C95E60">
        <w:rPr>
          <w:rFonts w:ascii="Times New Roman" w:hAnsi="Times New Roman" w:cs="Times New Roman"/>
          <w:szCs w:val="20"/>
        </w:rPr>
        <w:t>dose</w:t>
      </w:r>
      <w:proofErr w:type="gramEnd"/>
      <w:r w:rsidRPr="00C95E60">
        <w:rPr>
          <w:rFonts w:ascii="Times New Roman" w:hAnsi="Times New Roman" w:cs="Times New Roman"/>
          <w:szCs w:val="20"/>
        </w:rPr>
        <w:t xml:space="preserve"> to the skin.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D76A63" w:rsidRPr="00C95E60" w:rsidRDefault="00D76A63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true about medical linear accelerator?</w:t>
      </w:r>
      <w:r w:rsidRPr="00C95E60">
        <w:rPr>
          <w:rFonts w:ascii="Times New Roman" w:hAnsi="Times New Roman" w:cs="Times New Roman"/>
          <w:szCs w:val="20"/>
        </w:rPr>
        <w:br/>
        <w:t xml:space="preserve">1) The electrons are accelerated to positive charges with a bias energy of between 6 and 25 </w:t>
      </w:r>
      <w:proofErr w:type="spellStart"/>
      <w:r w:rsidRPr="00C95E60">
        <w:rPr>
          <w:rFonts w:ascii="Times New Roman" w:hAnsi="Times New Roman" w:cs="Times New Roman"/>
          <w:szCs w:val="20"/>
        </w:rPr>
        <w:t>MeV</w:t>
      </w:r>
      <w:proofErr w:type="spellEnd"/>
      <w:r w:rsidRPr="00C95E60">
        <w:rPr>
          <w:rFonts w:ascii="Times New Roman" w:hAnsi="Times New Roman" w:cs="Times New Roman"/>
          <w:szCs w:val="20"/>
        </w:rPr>
        <w:t>.</w:t>
      </w:r>
      <w:r w:rsidRPr="00C95E60">
        <w:rPr>
          <w:rFonts w:ascii="Times New Roman" w:hAnsi="Times New Roman" w:cs="Times New Roman"/>
          <w:szCs w:val="20"/>
        </w:rPr>
        <w:br/>
        <w:t>2) Microwave amplification occurs in the klystron for low energy and in the magnetron for high energy.</w:t>
      </w:r>
      <w:r w:rsidRPr="00C95E60">
        <w:rPr>
          <w:rFonts w:ascii="Times New Roman" w:hAnsi="Times New Roman" w:cs="Times New Roman"/>
          <w:szCs w:val="20"/>
        </w:rPr>
        <w:br/>
        <w:t>3) If the acceleration is the same, the length of standing wave accelerating tube is shorter than that of traveling wave tube.</w:t>
      </w:r>
      <w:r w:rsidRPr="00C95E60">
        <w:rPr>
          <w:rFonts w:ascii="Times New Roman" w:hAnsi="Times New Roman" w:cs="Times New Roman"/>
          <w:szCs w:val="20"/>
        </w:rPr>
        <w:br/>
        <w:t>4) A frequency of approximately 1 GHz is transmitted through the wave guide to the tube.</w:t>
      </w:r>
      <w:r w:rsidRPr="00C95E60">
        <w:rPr>
          <w:rFonts w:ascii="Times New Roman" w:hAnsi="Times New Roman" w:cs="Times New Roman"/>
          <w:szCs w:val="20"/>
        </w:rPr>
        <w:br/>
        <w:t>5) All above are incorrect.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CD57F5" w:rsidRPr="00C95E60" w:rsidRDefault="00D76A63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What is the frequency of medical linear accelerator?</w:t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CD57F5" w:rsidRPr="00C95E60" w:rsidRDefault="00D76A63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  <w:szCs w:val="20"/>
        </w:rPr>
        <w:lastRenderedPageBreak/>
        <w:t xml:space="preserve">1) 100 MHz 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2) 300 MHz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3) 1000 MHz</w:t>
      </w:r>
      <w:r w:rsidRPr="00C95E60">
        <w:rPr>
          <w:rFonts w:ascii="Times New Roman" w:hAnsi="Times New Roman" w:cs="Times New Roman"/>
          <w:szCs w:val="20"/>
        </w:rPr>
        <w:br/>
      </w:r>
    </w:p>
    <w:p w:rsidR="00D76A63" w:rsidRPr="00C95E60" w:rsidRDefault="00D76A63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>4) 3000 MHz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5) 5000 MHz</w:t>
      </w:r>
    </w:p>
    <w:p w:rsidR="00CD57F5" w:rsidRPr="00C95E60" w:rsidRDefault="00CD57F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D76A63" w:rsidRPr="00C95E60" w:rsidRDefault="00D76A63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true of the wedge filter?</w:t>
      </w:r>
      <w:r w:rsidRPr="00C95E60">
        <w:rPr>
          <w:rFonts w:ascii="Times New Roman" w:hAnsi="Times New Roman" w:cs="Times New Roman"/>
          <w:szCs w:val="20"/>
        </w:rPr>
        <w:br/>
        <w:t>1) The wedge filter angle has the same thickness as the wedge filter angle when converting the water equivalent thickness.</w:t>
      </w:r>
      <w:r w:rsidRPr="00C95E60">
        <w:rPr>
          <w:rFonts w:ascii="Times New Roman" w:hAnsi="Times New Roman" w:cs="Times New Roman"/>
          <w:szCs w:val="20"/>
        </w:rPr>
        <w:br/>
        <w:t>2) The wedge filter angle is defined as the angle of the lateral dose distribution measured at the water of 10cm depth.</w:t>
      </w:r>
      <w:r w:rsidRPr="00C95E60">
        <w:rPr>
          <w:rFonts w:ascii="Times New Roman" w:hAnsi="Times New Roman" w:cs="Times New Roman"/>
          <w:szCs w:val="20"/>
        </w:rPr>
        <w:br/>
        <w:t>3) The physical wedge factor varies depending on the size, depth, and lateral distance.</w:t>
      </w:r>
      <w:r w:rsidRPr="00C95E60">
        <w:rPr>
          <w:rFonts w:ascii="Times New Roman" w:hAnsi="Times New Roman" w:cs="Times New Roman"/>
          <w:szCs w:val="20"/>
        </w:rPr>
        <w:br/>
        <w:t xml:space="preserve">4) The surface dose for the wedge filter increases the skin dose more than 50% of </w:t>
      </w:r>
      <w:proofErr w:type="spellStart"/>
      <w:r w:rsidRPr="00C95E60">
        <w:rPr>
          <w:rFonts w:ascii="Times New Roman" w:hAnsi="Times New Roman" w:cs="Times New Roman"/>
          <w:szCs w:val="20"/>
        </w:rPr>
        <w:t>Dmax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since an electron contamination occurs in the wedge filter.</w:t>
      </w:r>
      <w:r w:rsidRPr="00C95E60">
        <w:rPr>
          <w:rFonts w:ascii="Times New Roman" w:hAnsi="Times New Roman" w:cs="Times New Roman"/>
          <w:szCs w:val="20"/>
        </w:rPr>
        <w:br/>
        <w:t>5) The wedge filter angle is defined equally in the physical wedge and virtual wedge.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CD57F5" w:rsidRPr="00C95E60" w:rsidRDefault="000169E7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The half-value-layer(HVL) of 6M photon beam is a lead 13mm (p=13.5 g/cm2) What is the thickness of the low melting point lead alloy (</w:t>
      </w:r>
      <w:proofErr w:type="spellStart"/>
      <w:r w:rsidRPr="00C95E60">
        <w:rPr>
          <w:rFonts w:ascii="Times New Roman" w:hAnsi="Times New Roman" w:cs="Times New Roman"/>
          <w:szCs w:val="20"/>
        </w:rPr>
        <w:t>Cerrobend</w:t>
      </w:r>
      <w:proofErr w:type="spellEnd"/>
      <w:r w:rsidRPr="00C95E60">
        <w:rPr>
          <w:rFonts w:ascii="Times New Roman" w:hAnsi="Times New Roman" w:cs="Times New Roman"/>
          <w:szCs w:val="20"/>
        </w:rPr>
        <w:t>) for reducing the primary beam to 5%? (However, the density of the low melting point lead is assumed to be 83% of lead.)</w:t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3373F4" w:rsidRPr="00C95E60" w:rsidRDefault="000169E7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>1) 5.2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2) 6.7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3) 7.8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4) 9.9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5) 11.5 cm</w:t>
      </w:r>
    </w:p>
    <w:p w:rsidR="00CD57F5" w:rsidRPr="00C95E60" w:rsidRDefault="00CD57F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szCs w:val="20"/>
          <w:lang w:eastAsia="zh-TW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szCs w:val="20"/>
          <w:lang w:eastAsia="zh-TW"/>
        </w:rPr>
      </w:pPr>
    </w:p>
    <w:p w:rsidR="00CD57F5" w:rsidRPr="00C95E60" w:rsidRDefault="00842E7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eastAsiaTheme="minorHAnsi" w:hAnsi="Times New Roman" w:cs="Times New Roman"/>
          <w:szCs w:val="20"/>
        </w:rPr>
      </w:pPr>
      <w:r w:rsidRPr="00C95E60">
        <w:rPr>
          <w:rFonts w:ascii="Times New Roman" w:eastAsiaTheme="minorHAnsi" w:hAnsi="Times New Roman" w:cs="Times New Roman"/>
          <w:szCs w:val="20"/>
        </w:rPr>
        <w:t xml:space="preserve">A 10 X 10 </w:t>
      </w:r>
      <w:r w:rsidRPr="00C95E60">
        <w:rPr>
          <w:rFonts w:ascii="Times New Roman" w:eastAsiaTheme="minorHAnsi" w:hAnsi="Times New Roman" w:cs="Times New Roman"/>
          <w:kern w:val="0"/>
          <w:szCs w:val="20"/>
        </w:rPr>
        <w:t>cm</w:t>
      </w:r>
      <w:r w:rsidRPr="00C95E60">
        <w:rPr>
          <w:rFonts w:ascii="Times New Roman" w:eastAsiaTheme="minorHAnsi" w:hAnsi="Times New Roman" w:cs="Times New Roman"/>
          <w:kern w:val="0"/>
          <w:szCs w:val="20"/>
          <w:vertAlign w:val="superscript"/>
        </w:rPr>
        <w:t>2</w:t>
      </w:r>
      <w:r w:rsidRPr="00C95E60">
        <w:rPr>
          <w:rFonts w:ascii="Times New Roman" w:eastAsiaTheme="minorHAnsi" w:hAnsi="Times New Roman" w:cs="Times New Roman"/>
          <w:kern w:val="0"/>
          <w:szCs w:val="20"/>
        </w:rPr>
        <w:t xml:space="preserve"> field and a 20 </w:t>
      </w:r>
      <w:r w:rsidRPr="00C95E60">
        <w:rPr>
          <w:rFonts w:ascii="Times New Roman" w:eastAsiaTheme="minorHAnsi" w:hAnsi="Times New Roman" w:cs="Times New Roman"/>
          <w:szCs w:val="20"/>
        </w:rPr>
        <w:t xml:space="preserve">X 20 </w:t>
      </w:r>
      <w:r w:rsidRPr="00C95E60">
        <w:rPr>
          <w:rFonts w:ascii="Times New Roman" w:eastAsiaTheme="minorHAnsi" w:hAnsi="Times New Roman" w:cs="Times New Roman"/>
          <w:kern w:val="0"/>
          <w:szCs w:val="20"/>
        </w:rPr>
        <w:t>cm</w:t>
      </w:r>
      <w:r w:rsidRPr="00C95E60">
        <w:rPr>
          <w:rFonts w:ascii="Times New Roman" w:eastAsiaTheme="minorHAnsi" w:hAnsi="Times New Roman" w:cs="Times New Roman"/>
          <w:kern w:val="0"/>
          <w:szCs w:val="20"/>
          <w:vertAlign w:val="superscript"/>
        </w:rPr>
        <w:t xml:space="preserve">2 </w:t>
      </w:r>
      <w:r w:rsidRPr="00C95E60">
        <w:rPr>
          <w:rFonts w:ascii="Times New Roman" w:hAnsi="Times New Roman" w:cs="Times New Roman"/>
          <w:szCs w:val="20"/>
        </w:rPr>
        <w:t>are adjacent to each other at SSD 100</w:t>
      </w:r>
      <w:r w:rsidRPr="00C95E60">
        <w:rPr>
          <w:rFonts w:ascii="Times New Roman" w:eastAsiaTheme="minorHAnsi" w:hAnsi="Times New Roman" w:cs="Times New Roman"/>
          <w:szCs w:val="20"/>
        </w:rPr>
        <w:t xml:space="preserve"> </w:t>
      </w:r>
      <w:r w:rsidRPr="00C95E60">
        <w:rPr>
          <w:rFonts w:ascii="Times New Roman" w:eastAsiaTheme="minorHAnsi" w:hAnsi="Times New Roman" w:cs="Times New Roman"/>
          <w:szCs w:val="20"/>
        </w:rPr>
        <w:t>㎝</w:t>
      </w:r>
      <w:r w:rsidRPr="00C95E60">
        <w:rPr>
          <w:rFonts w:ascii="Times New Roman" w:eastAsiaTheme="minorHAnsi" w:hAnsi="Times New Roman" w:cs="Times New Roman"/>
          <w:szCs w:val="20"/>
        </w:rPr>
        <w:t xml:space="preserve">. What shall be the skin gap required to join the two fields at a depth of 5 </w:t>
      </w:r>
      <w:proofErr w:type="gramStart"/>
      <w:r w:rsidRPr="00C95E60">
        <w:rPr>
          <w:rFonts w:ascii="Times New Roman" w:eastAsiaTheme="minorHAnsi" w:hAnsi="Times New Roman" w:cs="Times New Roman"/>
          <w:szCs w:val="20"/>
        </w:rPr>
        <w:t>cm ?</w:t>
      </w:r>
      <w:proofErr w:type="gramEnd"/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42E72" w:rsidRPr="00C95E60" w:rsidRDefault="00842E72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</w:pPr>
      <w:r w:rsidRPr="00C95E60">
        <w:rPr>
          <w:rFonts w:ascii="Times New Roman" w:eastAsiaTheme="minorHAnsi" w:hAnsi="Times New Roman" w:cs="Times New Roman"/>
          <w:szCs w:val="20"/>
        </w:rPr>
        <w:lastRenderedPageBreak/>
        <w:t xml:space="preserve">1) 0.75 cm 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>2) 0.89 cm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>3) 1.00 cm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>4) 1.21 cm</w:t>
      </w:r>
      <w:r w:rsidRPr="00C95E60">
        <w:rPr>
          <w:rFonts w:ascii="Times New Roman" w:eastAsiaTheme="minorHAnsi" w:hAnsi="Times New Roman" w:cs="Times New Roman"/>
          <w:szCs w:val="20"/>
        </w:rPr>
        <w:br/>
      </w:r>
      <w:r w:rsidRPr="00C95E60">
        <w:rPr>
          <w:rFonts w:ascii="Times New Roman" w:eastAsiaTheme="minorHAnsi" w:hAnsi="Times New Roman" w:cs="Times New Roman"/>
          <w:szCs w:val="20"/>
        </w:rPr>
        <w:lastRenderedPageBreak/>
        <w:t>5) 1.50 cm</w:t>
      </w:r>
    </w:p>
    <w:p w:rsidR="00CD57F5" w:rsidRPr="00C95E60" w:rsidRDefault="00CD57F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Theme="minorHAnsi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C95E60" w:rsidRDefault="00C95E60">
      <w:pPr>
        <w:widowControl/>
        <w:wordWrap/>
        <w:autoSpaceDE/>
        <w:autoSpaceDN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/>
          <w:szCs w:val="20"/>
        </w:rPr>
        <w:lastRenderedPageBreak/>
        <w:br w:type="page"/>
      </w:r>
    </w:p>
    <w:p w:rsidR="00BB63CB" w:rsidRPr="00C95E60" w:rsidRDefault="00BB63CB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>Which of the following statement is true if an electron field is parallel to a photon field closely located?</w:t>
      </w:r>
      <w:r w:rsidRPr="00C95E60">
        <w:rPr>
          <w:rFonts w:ascii="Times New Roman" w:hAnsi="Times New Roman" w:cs="Times New Roman"/>
          <w:szCs w:val="20"/>
        </w:rPr>
        <w:br/>
        <w:t>1) The hot-spot occurs toward a photon field</w:t>
      </w:r>
      <w:r w:rsidRPr="00C95E60">
        <w:rPr>
          <w:rFonts w:ascii="Times New Roman" w:hAnsi="Times New Roman" w:cs="Times New Roman"/>
          <w:szCs w:val="20"/>
        </w:rPr>
        <w:br/>
        <w:t>2) The hot-spot occurs toward an electron field</w:t>
      </w:r>
      <w:r w:rsidRPr="00C95E60">
        <w:rPr>
          <w:rFonts w:ascii="Times New Roman" w:hAnsi="Times New Roman" w:cs="Times New Roman"/>
          <w:szCs w:val="20"/>
        </w:rPr>
        <w:br/>
        <w:t>3) The hot-spot is produced at the corner side of an electron and a photon field</w:t>
      </w:r>
      <w:r w:rsidRPr="00C95E60">
        <w:rPr>
          <w:rFonts w:ascii="Times New Roman" w:hAnsi="Times New Roman" w:cs="Times New Roman"/>
          <w:szCs w:val="20"/>
        </w:rPr>
        <w:br/>
        <w:t>4) The cold-spot is produced at the corner side of an electron and a photon field</w:t>
      </w:r>
      <w:r w:rsidRPr="00C95E60">
        <w:rPr>
          <w:rFonts w:ascii="Times New Roman" w:hAnsi="Times New Roman" w:cs="Times New Roman"/>
          <w:szCs w:val="20"/>
        </w:rPr>
        <w:br/>
        <w:t>5) No hot-spot and cold-spot are generated at the corner side of both fields.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CD57F5" w:rsidRPr="00C95E60" w:rsidRDefault="00BB63CB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 xml:space="preserve">What is the minimal thickness of lead to block a 15 </w:t>
      </w:r>
      <w:proofErr w:type="spellStart"/>
      <w:r w:rsidRPr="00C95E60">
        <w:rPr>
          <w:rFonts w:ascii="Times New Roman" w:hAnsi="Times New Roman" w:cs="Times New Roman"/>
          <w:szCs w:val="20"/>
        </w:rPr>
        <w:t>MeV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electron </w:t>
      </w:r>
      <w:proofErr w:type="gramStart"/>
      <w:r w:rsidRPr="00C95E60">
        <w:rPr>
          <w:rFonts w:ascii="Times New Roman" w:hAnsi="Times New Roman" w:cs="Times New Roman"/>
          <w:szCs w:val="20"/>
        </w:rPr>
        <w:t>beam ?</w:t>
      </w:r>
      <w:proofErr w:type="gramEnd"/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BB63CB" w:rsidRPr="00C95E60" w:rsidRDefault="00BB63CB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lastRenderedPageBreak/>
        <w:t>1) 0.2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2) 0.5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3) 0.8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4) 1.1 cm</w:t>
      </w:r>
      <w:r w:rsidRPr="00C95E60">
        <w:rPr>
          <w:rFonts w:ascii="Times New Roman" w:hAnsi="Times New Roman" w:cs="Times New Roman"/>
          <w:szCs w:val="20"/>
        </w:rPr>
        <w:br/>
      </w:r>
      <w:r w:rsidRPr="00C95E60">
        <w:rPr>
          <w:rFonts w:ascii="Times New Roman" w:hAnsi="Times New Roman" w:cs="Times New Roman"/>
          <w:szCs w:val="20"/>
        </w:rPr>
        <w:lastRenderedPageBreak/>
        <w:t>5) 1.3 cm</w:t>
      </w:r>
    </w:p>
    <w:p w:rsidR="00CD57F5" w:rsidRPr="00C95E60" w:rsidRDefault="00CD57F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BB63CB" w:rsidRPr="00C95E60" w:rsidRDefault="00BB63CB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true of TBI (Total Body Irradiation)?</w:t>
      </w:r>
      <w:r w:rsidRPr="00C95E60">
        <w:rPr>
          <w:rFonts w:ascii="Times New Roman" w:hAnsi="Times New Roman" w:cs="Times New Roman"/>
          <w:szCs w:val="20"/>
        </w:rPr>
        <w:br/>
        <w:t>1) An uniform dose is set to be within +/- 5% along the central axis of the patient</w:t>
      </w:r>
      <w:r w:rsidRPr="00C95E60">
        <w:rPr>
          <w:rFonts w:ascii="Times New Roman" w:hAnsi="Times New Roman" w:cs="Times New Roman"/>
          <w:szCs w:val="20"/>
        </w:rPr>
        <w:br/>
        <w:t>2) The skin dose is set to deliver more than 80% of prescribe dose.</w:t>
      </w:r>
      <w:r w:rsidRPr="00C95E60">
        <w:rPr>
          <w:rFonts w:ascii="Times New Roman" w:hAnsi="Times New Roman" w:cs="Times New Roman"/>
          <w:szCs w:val="20"/>
        </w:rPr>
        <w:br/>
        <w:t xml:space="preserve">3) TBI is used for treating leukemia, lymphoma, immunodeficiency, and </w:t>
      </w:r>
      <w:proofErr w:type="spellStart"/>
      <w:r w:rsidRPr="00C95E60">
        <w:rPr>
          <w:rFonts w:ascii="Times New Roman" w:hAnsi="Times New Roman" w:cs="Times New Roman"/>
          <w:szCs w:val="20"/>
        </w:rPr>
        <w:t>aplastic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anemia.</w:t>
      </w:r>
      <w:r w:rsidRPr="00C95E60">
        <w:rPr>
          <w:rFonts w:ascii="Times New Roman" w:hAnsi="Times New Roman" w:cs="Times New Roman"/>
          <w:szCs w:val="20"/>
        </w:rPr>
        <w:br/>
        <w:t>4) The Beam spoiler is placed to reduce an average value of the beam energy</w:t>
      </w:r>
      <w:r w:rsidRPr="00C95E60">
        <w:rPr>
          <w:rFonts w:ascii="Times New Roman" w:hAnsi="Times New Roman" w:cs="Times New Roman"/>
          <w:szCs w:val="20"/>
        </w:rPr>
        <w:br/>
        <w:t>5) An eye shield with high Z material is used to save the lens impurity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BB63CB" w:rsidRPr="00C95E60" w:rsidRDefault="00BB63CB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true when TBI is performed with a Bi-lateral technique?</w:t>
      </w:r>
      <w:r w:rsidRPr="00C95E60">
        <w:rPr>
          <w:rFonts w:ascii="Times New Roman" w:hAnsi="Times New Roman" w:cs="Times New Roman"/>
          <w:szCs w:val="20"/>
        </w:rPr>
        <w:br/>
        <w:t>1) Only head and arm are required to have the tissue compensator</w:t>
      </w:r>
      <w:r w:rsidRPr="00C95E60">
        <w:rPr>
          <w:rFonts w:ascii="Times New Roman" w:hAnsi="Times New Roman" w:cs="Times New Roman"/>
          <w:szCs w:val="20"/>
        </w:rPr>
        <w:br/>
        <w:t>2) Arm should be placed on the chest region to reduce the dose to the lung.</w:t>
      </w:r>
      <w:r w:rsidRPr="00C95E60">
        <w:rPr>
          <w:rFonts w:ascii="Times New Roman" w:hAnsi="Times New Roman" w:cs="Times New Roman"/>
          <w:szCs w:val="20"/>
        </w:rPr>
        <w:br/>
        <w:t>3) An electron boost irradiation is needed for an additional treatment for the lung</w:t>
      </w:r>
      <w:r w:rsidRPr="00C95E60">
        <w:rPr>
          <w:rFonts w:ascii="Times New Roman" w:hAnsi="Times New Roman" w:cs="Times New Roman"/>
          <w:szCs w:val="20"/>
        </w:rPr>
        <w:br/>
        <w:t>4) Reference depth of compensator is the diameter of transverse direction near the umbilicus in the body which includes arm</w:t>
      </w:r>
      <w:r w:rsidRPr="00C95E60">
        <w:rPr>
          <w:rFonts w:ascii="Times New Roman" w:hAnsi="Times New Roman" w:cs="Times New Roman"/>
          <w:szCs w:val="20"/>
        </w:rPr>
        <w:br/>
        <w:t xml:space="preserve">5) It is set to be lower than 80% of prescription point dose to take account for the radiation </w:t>
      </w:r>
      <w:proofErr w:type="spellStart"/>
      <w:r w:rsidRPr="00C95E60">
        <w:rPr>
          <w:rFonts w:ascii="Times New Roman" w:hAnsi="Times New Roman" w:cs="Times New Roman"/>
          <w:szCs w:val="20"/>
        </w:rPr>
        <w:t>pneumonitis</w:t>
      </w:r>
      <w:proofErr w:type="spellEnd"/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481863" w:rsidRPr="00C95E60" w:rsidRDefault="00481863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The advantage of a treatment method with a non-coplanar beam direction over a coplanar beam direction is:</w:t>
      </w:r>
      <w:r w:rsidRPr="00C95E60">
        <w:rPr>
          <w:rFonts w:ascii="Times New Roman" w:hAnsi="Times New Roman" w:cs="Times New Roman"/>
          <w:szCs w:val="20"/>
        </w:rPr>
        <w:br/>
        <w:t>1) reduces the irradiation field of the normal tissue</w:t>
      </w:r>
      <w:r w:rsidRPr="00C95E60">
        <w:rPr>
          <w:rFonts w:ascii="Times New Roman" w:hAnsi="Times New Roman" w:cs="Times New Roman"/>
          <w:szCs w:val="20"/>
        </w:rPr>
        <w:br/>
        <w:t>2) requires less of CT image data for treatment plan</w:t>
      </w:r>
      <w:r w:rsidRPr="00C95E60">
        <w:rPr>
          <w:rFonts w:ascii="Times New Roman" w:hAnsi="Times New Roman" w:cs="Times New Roman"/>
          <w:szCs w:val="20"/>
        </w:rPr>
        <w:br/>
        <w:t>3) provides wider choice to avoid irradiating critical organs</w:t>
      </w:r>
      <w:r w:rsidRPr="00C95E60">
        <w:rPr>
          <w:rFonts w:ascii="Times New Roman" w:hAnsi="Times New Roman" w:cs="Times New Roman"/>
          <w:szCs w:val="20"/>
        </w:rPr>
        <w:br/>
        <w:t>4) reduces a treatment time</w:t>
      </w:r>
      <w:r w:rsidRPr="00C95E60">
        <w:rPr>
          <w:rFonts w:ascii="Times New Roman" w:hAnsi="Times New Roman" w:cs="Times New Roman"/>
          <w:szCs w:val="20"/>
        </w:rPr>
        <w:br/>
        <w:t>5) no needs to concern about the collision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912647" w:rsidRPr="00C95E60" w:rsidRDefault="00912647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statements is true about IMRT description?</w:t>
      </w:r>
      <w:r w:rsidRPr="00C95E60">
        <w:rPr>
          <w:rFonts w:ascii="Times New Roman" w:hAnsi="Times New Roman" w:cs="Times New Roman"/>
          <w:szCs w:val="20"/>
        </w:rPr>
        <w:br/>
        <w:t xml:space="preserve">1) IMRT is a technique that delivers non-uniform </w:t>
      </w:r>
      <w:proofErr w:type="spellStart"/>
      <w:r w:rsidRPr="00C95E60">
        <w:rPr>
          <w:rFonts w:ascii="Times New Roman" w:hAnsi="Times New Roman" w:cs="Times New Roman"/>
          <w:szCs w:val="20"/>
        </w:rPr>
        <w:t>fluence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to patient at a specific point to optimize the complex dose distribution.</w:t>
      </w:r>
      <w:r w:rsidRPr="00C95E60">
        <w:rPr>
          <w:rFonts w:ascii="Times New Roman" w:hAnsi="Times New Roman" w:cs="Times New Roman"/>
          <w:szCs w:val="20"/>
        </w:rPr>
        <w:br/>
        <w:t xml:space="preserve">2) IMRT is a technique that delivers uniform </w:t>
      </w:r>
      <w:proofErr w:type="spellStart"/>
      <w:r w:rsidRPr="00C95E60">
        <w:rPr>
          <w:rFonts w:ascii="Times New Roman" w:hAnsi="Times New Roman" w:cs="Times New Roman"/>
          <w:szCs w:val="20"/>
        </w:rPr>
        <w:t>fluence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to patient at a specific point to optimize the complex dose distribution.</w:t>
      </w:r>
      <w:r w:rsidRPr="00C95E60">
        <w:rPr>
          <w:rFonts w:ascii="Times New Roman" w:hAnsi="Times New Roman" w:cs="Times New Roman"/>
          <w:szCs w:val="20"/>
        </w:rPr>
        <w:br/>
        <w:t>3) Radiation used in IMRT forms the beam to be coincident with the tumor.</w:t>
      </w:r>
      <w:r w:rsidRPr="00C95E60">
        <w:rPr>
          <w:rFonts w:ascii="Times New Roman" w:hAnsi="Times New Roman" w:cs="Times New Roman"/>
          <w:szCs w:val="20"/>
        </w:rPr>
        <w:br/>
        <w:t>4) IMRT can produce the dose distribution of single or a few limited planes to the tumor volume</w:t>
      </w:r>
      <w:r w:rsidRPr="00C95E60">
        <w:rPr>
          <w:rFonts w:ascii="Times New Roman" w:hAnsi="Times New Roman" w:cs="Times New Roman"/>
          <w:szCs w:val="20"/>
        </w:rPr>
        <w:br/>
        <w:t>5) IMRT technique is superior to treat the whole body irradiation than 3D-CRT.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E07C95" w:rsidRPr="00C95E60" w:rsidRDefault="00E07C95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true regarding of deciding the PTV margin created from CTV?</w:t>
      </w:r>
      <w:r w:rsidRPr="00C95E60">
        <w:rPr>
          <w:rFonts w:ascii="Times New Roman" w:hAnsi="Times New Roman" w:cs="Times New Roman"/>
          <w:szCs w:val="20"/>
        </w:rPr>
        <w:br/>
        <w:t xml:space="preserve">1) IMRT applies the </w:t>
      </w:r>
      <w:proofErr w:type="gramStart"/>
      <w:r w:rsidRPr="00C95E60">
        <w:rPr>
          <w:rFonts w:ascii="Times New Roman" w:hAnsi="Times New Roman" w:cs="Times New Roman"/>
          <w:szCs w:val="20"/>
        </w:rPr>
        <w:t>less margin</w:t>
      </w:r>
      <w:proofErr w:type="gramEnd"/>
      <w:r w:rsidRPr="00C95E60">
        <w:rPr>
          <w:rFonts w:ascii="Times New Roman" w:hAnsi="Times New Roman" w:cs="Times New Roman"/>
          <w:szCs w:val="20"/>
        </w:rPr>
        <w:t xml:space="preserve"> on the PTV than 3D-CRT because it uses the optimized dose distribution.</w:t>
      </w:r>
      <w:r w:rsidRPr="00C95E60">
        <w:rPr>
          <w:rFonts w:ascii="Times New Roman" w:hAnsi="Times New Roman" w:cs="Times New Roman"/>
          <w:szCs w:val="20"/>
        </w:rPr>
        <w:br/>
        <w:t>2) PTV margin is the same for both IMRT and 3D-CRT because both techniques are working under the same image-guided technique.</w:t>
      </w:r>
      <w:r w:rsidRPr="00C95E60">
        <w:rPr>
          <w:rFonts w:ascii="Times New Roman" w:hAnsi="Times New Roman" w:cs="Times New Roman"/>
          <w:szCs w:val="20"/>
        </w:rPr>
        <w:br/>
        <w:t>3) The less PTV margin is needed for IMRT because IGRT technique can be used only for IMRT unlike 3D-CRT.</w:t>
      </w:r>
      <w:r w:rsidRPr="00C95E60">
        <w:rPr>
          <w:rFonts w:ascii="Times New Roman" w:hAnsi="Times New Roman" w:cs="Times New Roman"/>
          <w:szCs w:val="20"/>
        </w:rPr>
        <w:br/>
        <w:t>4) PTV margin depends on the accuracy of the fused CT image.</w:t>
      </w:r>
      <w:r w:rsidRPr="00C95E60">
        <w:rPr>
          <w:rFonts w:ascii="Times New Roman" w:hAnsi="Times New Roman" w:cs="Times New Roman"/>
          <w:szCs w:val="20"/>
        </w:rPr>
        <w:br/>
        <w:t>5) PTV margin applies the same regardless of the energy used (electron, photon, and proton)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  <w:szCs w:val="20"/>
        </w:rPr>
      </w:pPr>
    </w:p>
    <w:p w:rsidR="00D60B7D" w:rsidRPr="00C95E60" w:rsidRDefault="003009D8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>Which of the following is true about MLC in IMRT?</w:t>
      </w:r>
      <w:r w:rsidRPr="00C95E60">
        <w:rPr>
          <w:rFonts w:ascii="Times New Roman" w:hAnsi="Times New Roman" w:cs="Times New Roman"/>
          <w:szCs w:val="20"/>
        </w:rPr>
        <w:br/>
        <w:t>1) Double focused MLC is used for IMRT of window sliding tech</w:t>
      </w:r>
      <w:r w:rsidRPr="00C95E60">
        <w:rPr>
          <w:rFonts w:ascii="Times New Roman" w:hAnsi="Times New Roman" w:cs="Times New Roman"/>
          <w:szCs w:val="20"/>
        </w:rPr>
        <w:br/>
        <w:t>2) few beams as possible should be used to minimize the tongue and groove effect.</w:t>
      </w:r>
      <w:r w:rsidRPr="00C95E60">
        <w:rPr>
          <w:rFonts w:ascii="Times New Roman" w:hAnsi="Times New Roman" w:cs="Times New Roman"/>
          <w:szCs w:val="20"/>
        </w:rPr>
        <w:br/>
        <w:t>3) The speed of MLC for optimal dose distribution is dependent on the direction and weight of the beam.</w:t>
      </w:r>
      <w:r w:rsidRPr="00C95E60">
        <w:rPr>
          <w:rFonts w:ascii="Times New Roman" w:hAnsi="Times New Roman" w:cs="Times New Roman"/>
          <w:szCs w:val="20"/>
        </w:rPr>
        <w:br/>
        <w:t xml:space="preserve">4) MLC materials use Brass to reduce unnecessary penumbra. </w:t>
      </w:r>
      <w:r w:rsidRPr="00C95E60">
        <w:rPr>
          <w:rFonts w:ascii="Times New Roman" w:hAnsi="Times New Roman" w:cs="Times New Roman"/>
          <w:szCs w:val="20"/>
        </w:rPr>
        <w:br/>
        <w:t xml:space="preserve">5) IMRT with dynamic MLC has the advantage of using </w:t>
      </w:r>
      <w:proofErr w:type="gramStart"/>
      <w:r w:rsidRPr="00C95E60">
        <w:rPr>
          <w:rFonts w:ascii="Times New Roman" w:hAnsi="Times New Roman" w:cs="Times New Roman"/>
          <w:szCs w:val="20"/>
        </w:rPr>
        <w:t>less MU</w:t>
      </w:r>
      <w:proofErr w:type="gramEnd"/>
      <w:r w:rsidRPr="00C95E60">
        <w:rPr>
          <w:rFonts w:ascii="Times New Roman" w:hAnsi="Times New Roman" w:cs="Times New Roman"/>
          <w:szCs w:val="20"/>
        </w:rPr>
        <w:t xml:space="preserve"> than static MLC.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DB3D06" w:rsidRPr="00C95E60" w:rsidRDefault="00DB3D06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>Which of the following is true about the advantage of VMAT compare to Fixed-IMRT?</w:t>
      </w:r>
      <w:r w:rsidRPr="00C95E60">
        <w:rPr>
          <w:rFonts w:ascii="Times New Roman" w:hAnsi="Times New Roman" w:cs="Times New Roman"/>
          <w:szCs w:val="20"/>
        </w:rPr>
        <w:br/>
        <w:t>1) VMAT delivers a superior dose distribution in the target volume.</w:t>
      </w:r>
      <w:r w:rsidRPr="00C95E60">
        <w:rPr>
          <w:rFonts w:ascii="Times New Roman" w:hAnsi="Times New Roman" w:cs="Times New Roman"/>
          <w:szCs w:val="20"/>
        </w:rPr>
        <w:br/>
        <w:t>2) VMAT provides shorter treatment time while maintaining the same level of dose distribution</w:t>
      </w:r>
      <w:r w:rsidRPr="00C95E60">
        <w:rPr>
          <w:rFonts w:ascii="Times New Roman" w:hAnsi="Times New Roman" w:cs="Times New Roman"/>
          <w:szCs w:val="20"/>
        </w:rPr>
        <w:br/>
        <w:t>3) VMAT facilitates the process of dose optimization for tumors and normal tissues.</w:t>
      </w:r>
      <w:r w:rsidRPr="00C95E60">
        <w:rPr>
          <w:rFonts w:ascii="Times New Roman" w:hAnsi="Times New Roman" w:cs="Times New Roman"/>
          <w:szCs w:val="20"/>
        </w:rPr>
        <w:br/>
        <w:t xml:space="preserve">4) VMAT induces little movement of the patient’s position during treatment. </w:t>
      </w:r>
      <w:r w:rsidRPr="00C95E60">
        <w:rPr>
          <w:rFonts w:ascii="Times New Roman" w:hAnsi="Times New Roman" w:cs="Times New Roman"/>
          <w:szCs w:val="20"/>
        </w:rPr>
        <w:br/>
        <w:t xml:space="preserve">5) In term of dose distribution, low dose area can be effectively reduced </w:t>
      </w:r>
      <w:r w:rsidR="00642393" w:rsidRPr="00C95E60">
        <w:rPr>
          <w:rFonts w:ascii="Times New Roman" w:hAnsi="Times New Roman" w:cs="Times New Roman"/>
          <w:szCs w:val="20"/>
        </w:rPr>
        <w:t>by VMAT.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642393" w:rsidRPr="00C95E60" w:rsidRDefault="00642393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lastRenderedPageBreak/>
        <w:t>. What is true of the various methods using wedge filters when treating 3D-conformal radiation therapy?</w:t>
      </w:r>
      <w:r w:rsidRPr="00C95E60">
        <w:rPr>
          <w:rFonts w:ascii="Times New Roman" w:hAnsi="Times New Roman" w:cs="Times New Roman"/>
          <w:szCs w:val="20"/>
        </w:rPr>
        <w:br/>
        <w:t>1) Dynamic wedge is a method obtaining wedge filter effect by moving a jaw.</w:t>
      </w:r>
      <w:r w:rsidRPr="00C95E60">
        <w:rPr>
          <w:rFonts w:ascii="Times New Roman" w:hAnsi="Times New Roman" w:cs="Times New Roman"/>
          <w:szCs w:val="20"/>
        </w:rPr>
        <w:br/>
        <w:t xml:space="preserve">2) Dynamic wedge is mainly </w:t>
      </w:r>
      <w:proofErr w:type="spellStart"/>
      <w:r w:rsidRPr="00C95E60">
        <w:rPr>
          <w:rFonts w:ascii="Times New Roman" w:hAnsi="Times New Roman" w:cs="Times New Roman"/>
          <w:szCs w:val="20"/>
        </w:rPr>
        <w:t>used.in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a FIF treatment plan.</w:t>
      </w:r>
      <w:r w:rsidRPr="00C95E60">
        <w:rPr>
          <w:rFonts w:ascii="Times New Roman" w:hAnsi="Times New Roman" w:cs="Times New Roman"/>
          <w:szCs w:val="20"/>
        </w:rPr>
        <w:br/>
        <w:t>3) Because MU decreases by using wedge filter, it is effective to reduce treatment time.</w:t>
      </w:r>
      <w:r w:rsidRPr="00C95E60">
        <w:rPr>
          <w:rFonts w:ascii="Times New Roman" w:hAnsi="Times New Roman" w:cs="Times New Roman"/>
          <w:szCs w:val="20"/>
        </w:rPr>
        <w:br/>
        <w:t xml:space="preserve">4) </w:t>
      </w:r>
      <w:r w:rsidR="00436899" w:rsidRPr="00C95E60">
        <w:rPr>
          <w:rFonts w:ascii="Times New Roman" w:hAnsi="Times New Roman" w:cs="Times New Roman"/>
          <w:szCs w:val="20"/>
        </w:rPr>
        <w:t>When using a</w:t>
      </w:r>
      <w:r w:rsidRPr="00C95E60">
        <w:rPr>
          <w:rFonts w:ascii="Times New Roman" w:hAnsi="Times New Roman" w:cs="Times New Roman"/>
          <w:szCs w:val="20"/>
        </w:rPr>
        <w:t xml:space="preserve"> universal wedge, an improved dose distribution can be obtained in IMRT.</w:t>
      </w:r>
      <w:r w:rsidRPr="00C95E60">
        <w:rPr>
          <w:rFonts w:ascii="Times New Roman" w:hAnsi="Times New Roman" w:cs="Times New Roman"/>
          <w:szCs w:val="20"/>
        </w:rPr>
        <w:br/>
        <w:t>5) The use of wedge filter is essential when treating a curved area with an electron beam.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4F7656" w:rsidRPr="00C95E60" w:rsidRDefault="004F7656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 xml:space="preserve">. What is true of stereotactic </w:t>
      </w:r>
      <w:proofErr w:type="spellStart"/>
      <w:proofErr w:type="gramStart"/>
      <w:r w:rsidRPr="00C95E60">
        <w:rPr>
          <w:rFonts w:ascii="Times New Roman" w:hAnsi="Times New Roman" w:cs="Times New Roman"/>
          <w:szCs w:val="20"/>
        </w:rPr>
        <w:t>radiosurgery</w:t>
      </w:r>
      <w:proofErr w:type="spellEnd"/>
      <w:r w:rsidRPr="00C95E60">
        <w:rPr>
          <w:rFonts w:ascii="Times New Roman" w:hAnsi="Times New Roman" w:cs="Times New Roman"/>
          <w:szCs w:val="20"/>
        </w:rPr>
        <w:t>(</w:t>
      </w:r>
      <w:proofErr w:type="gramEnd"/>
      <w:r w:rsidRPr="00C95E60">
        <w:rPr>
          <w:rFonts w:ascii="Times New Roman" w:hAnsi="Times New Roman" w:cs="Times New Roman"/>
          <w:szCs w:val="20"/>
        </w:rPr>
        <w:t>SRS)?</w:t>
      </w:r>
      <w:r w:rsidRPr="00C95E60">
        <w:rPr>
          <w:rFonts w:ascii="Times New Roman" w:hAnsi="Times New Roman" w:cs="Times New Roman"/>
          <w:szCs w:val="20"/>
        </w:rPr>
        <w:br/>
        <w:t xml:space="preserve">1) SRS is a treatment, which delivers high dose at a time, results in higher treatment effect as the number of fractions increases. </w:t>
      </w:r>
      <w:r w:rsidRPr="00C95E60">
        <w:rPr>
          <w:rFonts w:ascii="Times New Roman" w:hAnsi="Times New Roman" w:cs="Times New Roman"/>
          <w:szCs w:val="20"/>
        </w:rPr>
        <w:br/>
        <w:t>2) SRS is prim</w:t>
      </w:r>
      <w:r w:rsidR="002C5823" w:rsidRPr="00C95E60">
        <w:rPr>
          <w:rFonts w:ascii="Times New Roman" w:hAnsi="Times New Roman" w:cs="Times New Roman"/>
          <w:szCs w:val="20"/>
        </w:rPr>
        <w:t>arily used for small tumors of 3 cm or less, and can be performed by</w:t>
      </w:r>
      <w:r w:rsidRPr="00C95E60">
        <w:rPr>
          <w:rFonts w:ascii="Times New Roman" w:hAnsi="Times New Roman" w:cs="Times New Roman"/>
          <w:szCs w:val="20"/>
        </w:rPr>
        <w:t xml:space="preserve"> Cyber Knife, Gamma Knife, and Linear Accelerator.</w:t>
      </w:r>
      <w:r w:rsidRPr="00C95E60">
        <w:rPr>
          <w:rFonts w:ascii="Times New Roman" w:hAnsi="Times New Roman" w:cs="Times New Roman"/>
          <w:szCs w:val="20"/>
        </w:rPr>
        <w:br/>
        <w:t>3) When using Cyber for SRS, the use of frames to make patient’s position fixed is essential.</w:t>
      </w:r>
      <w:r w:rsidRPr="00C95E60">
        <w:rPr>
          <w:rFonts w:ascii="Times New Roman" w:hAnsi="Times New Roman" w:cs="Times New Roman"/>
          <w:szCs w:val="20"/>
        </w:rPr>
        <w:br/>
        <w:t>4) The first SRS treatment was conducted using a proton beam.</w:t>
      </w:r>
      <w:r w:rsidRPr="00C95E60">
        <w:rPr>
          <w:rFonts w:ascii="Times New Roman" w:hAnsi="Times New Roman" w:cs="Times New Roman"/>
          <w:szCs w:val="20"/>
        </w:rPr>
        <w:br/>
        <w:t xml:space="preserve">5) Enough </w:t>
      </w:r>
      <w:proofErr w:type="gramStart"/>
      <w:r w:rsidRPr="00C95E60">
        <w:rPr>
          <w:rFonts w:ascii="Times New Roman" w:hAnsi="Times New Roman" w:cs="Times New Roman"/>
          <w:szCs w:val="20"/>
        </w:rPr>
        <w:t>margin</w:t>
      </w:r>
      <w:proofErr w:type="gramEnd"/>
      <w:r w:rsidRPr="00C95E60">
        <w:rPr>
          <w:rFonts w:ascii="Times New Roman" w:hAnsi="Times New Roman" w:cs="Times New Roman"/>
          <w:szCs w:val="20"/>
        </w:rPr>
        <w:t xml:space="preserve"> should be set for an adequate dose distribution around tumor when per</w:t>
      </w:r>
      <w:r w:rsidR="008C241B" w:rsidRPr="00C95E60">
        <w:rPr>
          <w:rFonts w:ascii="Times New Roman" w:hAnsi="Times New Roman" w:cs="Times New Roman"/>
          <w:szCs w:val="20"/>
        </w:rPr>
        <w:t>forming SRS treatment planning.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CD57F5" w:rsidRPr="00C95E60" w:rsidRDefault="008C241B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>Which of the following is the equipment component of the Tomotherapy?</w:t>
      </w:r>
    </w:p>
    <w:p w:rsidR="008C241B" w:rsidRPr="00C95E60" w:rsidRDefault="008C241B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>1) Flattening Filter</w:t>
      </w:r>
      <w:r w:rsidRPr="00C95E60">
        <w:rPr>
          <w:rFonts w:ascii="Times New Roman" w:hAnsi="Times New Roman" w:cs="Times New Roman"/>
          <w:szCs w:val="20"/>
        </w:rPr>
        <w:br/>
        <w:t>2) Bending Magnet</w:t>
      </w:r>
      <w:r w:rsidRPr="00C95E60">
        <w:rPr>
          <w:rFonts w:ascii="Times New Roman" w:hAnsi="Times New Roman" w:cs="Times New Roman"/>
          <w:szCs w:val="20"/>
        </w:rPr>
        <w:br/>
        <w:t>3) Magnetron</w:t>
      </w:r>
      <w:r w:rsidRPr="00C95E60">
        <w:rPr>
          <w:rFonts w:ascii="Times New Roman" w:hAnsi="Times New Roman" w:cs="Times New Roman"/>
          <w:szCs w:val="20"/>
        </w:rPr>
        <w:br/>
        <w:t>4) Scattering Fo</w:t>
      </w:r>
      <w:r w:rsidR="00320F7C" w:rsidRPr="00C95E60">
        <w:rPr>
          <w:rFonts w:ascii="Times New Roman" w:hAnsi="Times New Roman" w:cs="Times New Roman"/>
          <w:szCs w:val="20"/>
        </w:rPr>
        <w:t>il</w:t>
      </w:r>
      <w:r w:rsidR="00320F7C" w:rsidRPr="00C95E60">
        <w:rPr>
          <w:rFonts w:ascii="Times New Roman" w:hAnsi="Times New Roman" w:cs="Times New Roman"/>
          <w:szCs w:val="20"/>
        </w:rPr>
        <w:br/>
        <w:t>5) Motor-based MLC (120 leaf)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320F7C" w:rsidRPr="00C95E60" w:rsidRDefault="00320F7C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>Which of the following is true of considering for 4D-CT?</w:t>
      </w:r>
      <w:r w:rsidRPr="00C95E60">
        <w:rPr>
          <w:rFonts w:ascii="Times New Roman" w:hAnsi="Times New Roman" w:cs="Times New Roman"/>
          <w:szCs w:val="20"/>
        </w:rPr>
        <w:br/>
        <w:t>1) Correction for target irregularity</w:t>
      </w:r>
      <w:r w:rsidRPr="00C95E60">
        <w:rPr>
          <w:rFonts w:ascii="Times New Roman" w:hAnsi="Times New Roman" w:cs="Times New Roman"/>
          <w:szCs w:val="20"/>
        </w:rPr>
        <w:br/>
        <w:t>2) Correction for non-uniformity of tumor</w:t>
      </w:r>
      <w:r w:rsidRPr="00C95E60">
        <w:rPr>
          <w:rFonts w:ascii="Times New Roman" w:hAnsi="Times New Roman" w:cs="Times New Roman"/>
          <w:szCs w:val="20"/>
        </w:rPr>
        <w:br/>
        <w:t>3) Modulation of beam intensity</w:t>
      </w:r>
      <w:r w:rsidRPr="00C95E60">
        <w:rPr>
          <w:rFonts w:ascii="Times New Roman" w:hAnsi="Times New Roman" w:cs="Times New Roman"/>
          <w:szCs w:val="20"/>
        </w:rPr>
        <w:br/>
        <w:t>4) respiratory gating</w:t>
      </w:r>
      <w:r w:rsidRPr="00C95E60">
        <w:rPr>
          <w:rFonts w:ascii="Times New Roman" w:hAnsi="Times New Roman" w:cs="Times New Roman"/>
          <w:szCs w:val="20"/>
        </w:rPr>
        <w:br/>
        <w:t>5) Treatment time reduction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320F7C" w:rsidRPr="00C95E60" w:rsidRDefault="00320F7C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  <w:szCs w:val="20"/>
        </w:rPr>
        <w:t xml:space="preserve">. Which of the following is true about </w:t>
      </w:r>
      <w:proofErr w:type="spellStart"/>
      <w:r w:rsidRPr="00C95E60">
        <w:rPr>
          <w:rFonts w:ascii="Times New Roman" w:hAnsi="Times New Roman" w:cs="Times New Roman"/>
          <w:szCs w:val="20"/>
        </w:rPr>
        <w:t>Tomotherapy</w:t>
      </w:r>
      <w:proofErr w:type="spellEnd"/>
      <w:r w:rsidRPr="00C95E60">
        <w:rPr>
          <w:rFonts w:ascii="Times New Roman" w:hAnsi="Times New Roman" w:cs="Times New Roman"/>
          <w:szCs w:val="20"/>
        </w:rPr>
        <w:t>?</w:t>
      </w:r>
      <w:r w:rsidRPr="00C95E60">
        <w:rPr>
          <w:rFonts w:ascii="Times New Roman" w:hAnsi="Times New Roman" w:cs="Times New Roman"/>
          <w:szCs w:val="20"/>
        </w:rPr>
        <w:br/>
        <w:t>1) With the couch fixed, it rotates 360 degrees to treat.</w:t>
      </w:r>
      <w:r w:rsidRPr="00C95E60">
        <w:rPr>
          <w:rFonts w:ascii="Times New Roman" w:hAnsi="Times New Roman" w:cs="Times New Roman"/>
          <w:szCs w:val="20"/>
        </w:rPr>
        <w:br/>
        <w:t>2) IGRT can be performed using MVCT.</w:t>
      </w:r>
      <w:r w:rsidRPr="00C95E60">
        <w:rPr>
          <w:rFonts w:ascii="Times New Roman" w:hAnsi="Times New Roman" w:cs="Times New Roman"/>
          <w:szCs w:val="20"/>
        </w:rPr>
        <w:br/>
        <w:t>3) MLC operation method that is used to treat IMRT is window sliding method.</w:t>
      </w:r>
      <w:r w:rsidRPr="00C95E60">
        <w:rPr>
          <w:rFonts w:ascii="Times New Roman" w:hAnsi="Times New Roman" w:cs="Times New Roman"/>
          <w:szCs w:val="20"/>
        </w:rPr>
        <w:br/>
        <w:t xml:space="preserve">4) </w:t>
      </w:r>
      <w:proofErr w:type="spellStart"/>
      <w:r w:rsidRPr="00C95E60">
        <w:rPr>
          <w:rFonts w:ascii="Times New Roman" w:hAnsi="Times New Roman" w:cs="Times New Roman"/>
          <w:szCs w:val="20"/>
        </w:rPr>
        <w:t>Tomotherapy</w:t>
      </w:r>
      <w:proofErr w:type="spellEnd"/>
      <w:r w:rsidRPr="00C95E60">
        <w:rPr>
          <w:rFonts w:ascii="Times New Roman" w:hAnsi="Times New Roman" w:cs="Times New Roman"/>
          <w:szCs w:val="20"/>
        </w:rPr>
        <w:t xml:space="preserve"> uses a helical treatment technique in the form of cone beam.</w:t>
      </w:r>
      <w:r w:rsidRPr="00C95E60">
        <w:rPr>
          <w:rFonts w:ascii="Times New Roman" w:hAnsi="Times New Roman" w:cs="Times New Roman"/>
          <w:szCs w:val="20"/>
        </w:rPr>
        <w:br/>
        <w:t>5) It treats using a 10 MV X-ray.</w:t>
      </w:r>
    </w:p>
    <w:p w:rsidR="00F16785" w:rsidRPr="00C95E60" w:rsidRDefault="00F16785" w:rsidP="00F1678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EE4FED" w:rsidRPr="00C95E60" w:rsidRDefault="00EE4FED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  <w:szCs w:val="20"/>
        </w:rPr>
      </w:pPr>
      <w:r w:rsidRPr="00C95E60">
        <w:rPr>
          <w:rFonts w:ascii="Times New Roman" w:hAnsi="Times New Roman" w:cs="Times New Roman"/>
          <w:szCs w:val="20"/>
        </w:rPr>
        <w:t>Which of the following is true about proton therapy?</w:t>
      </w:r>
      <w:r w:rsidRPr="00C95E60">
        <w:rPr>
          <w:rFonts w:ascii="Times New Roman" w:hAnsi="Times New Roman" w:cs="Times New Roman"/>
          <w:szCs w:val="20"/>
        </w:rPr>
        <w:br/>
        <w:t>1) The closer the tumor is to the surface, the greater benefits of proton treatment can be achieved.</w:t>
      </w:r>
      <w:r w:rsidRPr="00C95E60">
        <w:rPr>
          <w:rFonts w:ascii="Times New Roman" w:hAnsi="Times New Roman" w:cs="Times New Roman"/>
          <w:szCs w:val="20"/>
        </w:rPr>
        <w:br/>
        <w:t>2) A proton with an RBE of 3 has a greater biological effect than a photon.</w:t>
      </w:r>
      <w:r w:rsidRPr="00C95E60">
        <w:rPr>
          <w:rFonts w:ascii="Times New Roman" w:hAnsi="Times New Roman" w:cs="Times New Roman"/>
          <w:szCs w:val="20"/>
        </w:rPr>
        <w:br/>
        <w:t>3) It is possible to treat without using a compensator and a block aperture in a pencil beam scanning mode (IMPT</w:t>
      </w:r>
      <w:proofErr w:type="gramStart"/>
      <w:r w:rsidRPr="00C95E60">
        <w:rPr>
          <w:rFonts w:ascii="Times New Roman" w:hAnsi="Times New Roman" w:cs="Times New Roman"/>
          <w:szCs w:val="20"/>
        </w:rPr>
        <w:t>)</w:t>
      </w:r>
      <w:proofErr w:type="gramEnd"/>
      <w:r w:rsidRPr="00C95E60">
        <w:rPr>
          <w:rFonts w:ascii="Times New Roman" w:hAnsi="Times New Roman" w:cs="Times New Roman"/>
          <w:szCs w:val="20"/>
        </w:rPr>
        <w:br/>
        <w:t>4) Block aperture materials are Tungsten and lead-alloy.</w:t>
      </w:r>
      <w:r w:rsidRPr="00C95E60">
        <w:rPr>
          <w:rFonts w:ascii="Times New Roman" w:hAnsi="Times New Roman" w:cs="Times New Roman"/>
          <w:szCs w:val="20"/>
        </w:rPr>
        <w:br/>
        <w:t xml:space="preserve">5) The Bragg peak of proton is equal </w:t>
      </w:r>
      <w:proofErr w:type="gramStart"/>
      <w:r w:rsidRPr="00C95E60">
        <w:rPr>
          <w:rFonts w:ascii="Times New Roman" w:hAnsi="Times New Roman" w:cs="Times New Roman"/>
          <w:szCs w:val="20"/>
        </w:rPr>
        <w:t>to each energy</w:t>
      </w:r>
      <w:proofErr w:type="gramEnd"/>
      <w:r w:rsidRPr="00C95E60">
        <w:rPr>
          <w:rFonts w:ascii="Times New Roman" w:hAnsi="Times New Roman" w:cs="Times New Roman"/>
          <w:szCs w:val="20"/>
        </w:rPr>
        <w:t xml:space="preserve"> and provides a great benefit of saving the normal tissues.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Cs w:val="20"/>
          <w:lang w:eastAsia="zh-TW"/>
        </w:rPr>
      </w:pPr>
    </w:p>
    <w:p w:rsidR="002860CE" w:rsidRPr="00C95E60" w:rsidRDefault="002860C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the Klystron and the Magnetron?</w:t>
      </w:r>
      <w:r w:rsidRPr="00C95E60">
        <w:rPr>
          <w:rFonts w:ascii="Times New Roman" w:hAnsi="Times New Roman" w:cs="Times New Roman"/>
        </w:rPr>
        <w:br/>
        <w:t>1) they are the components to bend an electron</w:t>
      </w:r>
      <w:r w:rsidRPr="00C95E60">
        <w:rPr>
          <w:rFonts w:ascii="Times New Roman" w:hAnsi="Times New Roman" w:cs="Times New Roman"/>
        </w:rPr>
        <w:br/>
        <w:t xml:space="preserve">2) they are the components to control the </w:t>
      </w:r>
      <w:r w:rsidR="00EA028D" w:rsidRPr="00C95E60">
        <w:rPr>
          <w:rFonts w:ascii="Times New Roman" w:hAnsi="Times New Roman" w:cs="Times New Roman"/>
        </w:rPr>
        <w:t>focal spot in</w:t>
      </w:r>
      <w:r w:rsidRPr="00C95E60">
        <w:rPr>
          <w:rFonts w:ascii="Times New Roman" w:hAnsi="Times New Roman" w:cs="Times New Roman"/>
        </w:rPr>
        <w:t xml:space="preserve"> the beam</w:t>
      </w:r>
      <w:r w:rsidRPr="00C95E60">
        <w:rPr>
          <w:rFonts w:ascii="Times New Roman" w:hAnsi="Times New Roman" w:cs="Times New Roman"/>
        </w:rPr>
        <w:br/>
        <w:t>3) they are equipped inside the gantry head</w:t>
      </w:r>
      <w:r w:rsidRPr="00C95E60">
        <w:rPr>
          <w:rFonts w:ascii="Times New Roman" w:hAnsi="Times New Roman" w:cs="Times New Roman"/>
        </w:rPr>
        <w:br/>
        <w:t xml:space="preserve">4) </w:t>
      </w:r>
      <w:r w:rsidR="00256918" w:rsidRPr="00C95E60">
        <w:rPr>
          <w:rFonts w:ascii="Times New Roman" w:hAnsi="Times New Roman" w:cs="Times New Roman"/>
        </w:rPr>
        <w:t>they produce</w:t>
      </w:r>
      <w:r w:rsidRPr="00C95E60">
        <w:rPr>
          <w:rFonts w:ascii="Times New Roman" w:hAnsi="Times New Roman" w:cs="Times New Roman"/>
        </w:rPr>
        <w:t xml:space="preserve"> microwave</w:t>
      </w:r>
      <w:r w:rsidRPr="00C95E60">
        <w:rPr>
          <w:rFonts w:ascii="Times New Roman" w:hAnsi="Times New Roman" w:cs="Times New Roman"/>
        </w:rPr>
        <w:br/>
        <w:t>5) they generate a high energy of radiation by accelerating an electron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CD57F5" w:rsidRPr="00C95E60" w:rsidRDefault="002860C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material can be used to modify the dose of irregular surface region of patient while maintaining the skin sparing effect?</w:t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CD57F5" w:rsidRPr="00C95E60" w:rsidRDefault="002860CE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bolus</w:t>
      </w:r>
      <w:proofErr w:type="gram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lead block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wedge filter</w:t>
      </w:r>
      <w:r w:rsidRPr="00C95E60">
        <w:rPr>
          <w:rFonts w:ascii="Times New Roman" w:hAnsi="Times New Roman" w:cs="Times New Roman"/>
        </w:rPr>
        <w:br/>
      </w:r>
    </w:p>
    <w:p w:rsidR="002860CE" w:rsidRPr="00C95E60" w:rsidRDefault="002860CE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compensator</w:t>
      </w:r>
      <w:proofErr w:type="gram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front pointer</w:t>
      </w:r>
    </w:p>
    <w:p w:rsidR="00CD57F5" w:rsidRPr="00C95E60" w:rsidRDefault="00CD57F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9244C" w:rsidRPr="00C95E60" w:rsidRDefault="00F74039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</w:t>
      </w:r>
      <w:r w:rsidR="00406D75" w:rsidRPr="00C95E60">
        <w:rPr>
          <w:rFonts w:ascii="Times New Roman" w:hAnsi="Times New Roman" w:cs="Times New Roman"/>
        </w:rPr>
        <w:t>llowing is related to intensity-</w:t>
      </w:r>
      <w:r w:rsidRPr="00C95E60">
        <w:rPr>
          <w:rFonts w:ascii="Times New Roman" w:hAnsi="Times New Roman" w:cs="Times New Roman"/>
        </w:rPr>
        <w:t>modulated radiation therapy (IMRT</w:t>
      </w:r>
      <w:proofErr w:type="gramStart"/>
      <w:r w:rsidRPr="00C95E60">
        <w:rPr>
          <w:rFonts w:ascii="Times New Roman" w:hAnsi="Times New Roman" w:cs="Times New Roman"/>
        </w:rPr>
        <w:t>) ?</w:t>
      </w:r>
      <w:proofErr w:type="gramEnd"/>
      <w:r w:rsidRPr="00C95E60">
        <w:rPr>
          <w:rFonts w:ascii="Times New Roman" w:hAnsi="Times New Roman" w:cs="Times New Roman"/>
        </w:rPr>
        <w:br/>
        <w:t xml:space="preserve">1) </w:t>
      </w:r>
      <w:r w:rsidR="00406D75" w:rsidRPr="00C95E60">
        <w:rPr>
          <w:rFonts w:ascii="Times New Roman" w:hAnsi="Times New Roman" w:cs="Times New Roman"/>
        </w:rPr>
        <w:t>radiation treatment with respiratory gating</w:t>
      </w:r>
      <w:r w:rsidR="00406D75" w:rsidRPr="00C95E60">
        <w:rPr>
          <w:rFonts w:ascii="Times New Roman" w:hAnsi="Times New Roman" w:cs="Times New Roman"/>
        </w:rPr>
        <w:br/>
        <w:t>2) treatment using bolus and wedge filter</w:t>
      </w:r>
      <w:r w:rsidR="00406D75" w:rsidRPr="00C95E60">
        <w:rPr>
          <w:rFonts w:ascii="Times New Roman" w:hAnsi="Times New Roman" w:cs="Times New Roman"/>
        </w:rPr>
        <w:br/>
        <w:t>3) forward radiation treatment planning</w:t>
      </w:r>
      <w:r w:rsidR="00406D75" w:rsidRPr="00C95E60">
        <w:rPr>
          <w:rFonts w:ascii="Times New Roman" w:hAnsi="Times New Roman" w:cs="Times New Roman"/>
        </w:rPr>
        <w:br/>
        <w:t>4) single field exposure using a block aperture</w:t>
      </w:r>
      <w:r w:rsidR="00406D75" w:rsidRPr="00C95E60">
        <w:rPr>
          <w:rFonts w:ascii="Times New Roman" w:hAnsi="Times New Roman" w:cs="Times New Roman"/>
        </w:rPr>
        <w:br/>
        <w:t>5) radiation treatment using MLC with sliding-window technique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406D75" w:rsidRPr="00C95E60" w:rsidRDefault="00406D75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</w:t>
      </w:r>
      <w:r w:rsidR="00502148" w:rsidRPr="00C95E60">
        <w:rPr>
          <w:rFonts w:ascii="Times New Roman" w:hAnsi="Times New Roman" w:cs="Times New Roman"/>
        </w:rPr>
        <w:t xml:space="preserve"> statement</w:t>
      </w:r>
      <w:r w:rsidRPr="00C95E60">
        <w:rPr>
          <w:rFonts w:ascii="Times New Roman" w:hAnsi="Times New Roman" w:cs="Times New Roman"/>
        </w:rPr>
        <w:t xml:space="preserve"> is true of rad</w:t>
      </w:r>
      <w:r w:rsidR="00502148" w:rsidRPr="00C95E60">
        <w:rPr>
          <w:rFonts w:ascii="Times New Roman" w:hAnsi="Times New Roman" w:cs="Times New Roman"/>
        </w:rPr>
        <w:t>iation treatment technique with</w:t>
      </w:r>
      <w:r w:rsidRPr="00C95E60">
        <w:rPr>
          <w:rFonts w:ascii="Times New Roman" w:hAnsi="Times New Roman" w:cs="Times New Roman"/>
        </w:rPr>
        <w:t xml:space="preserve"> wedge filter?</w:t>
      </w:r>
      <w:r w:rsidRPr="00C95E60">
        <w:rPr>
          <w:rFonts w:ascii="Times New Roman" w:hAnsi="Times New Roman" w:cs="Times New Roman"/>
        </w:rPr>
        <w:br/>
        <w:t xml:space="preserve">1) </w:t>
      </w:r>
      <w:r w:rsidR="00502148" w:rsidRPr="00C95E60">
        <w:rPr>
          <w:rFonts w:ascii="Times New Roman" w:hAnsi="Times New Roman" w:cs="Times New Roman"/>
        </w:rPr>
        <w:t>increases the output when wedge filters are used</w:t>
      </w:r>
      <w:r w:rsidR="00502148" w:rsidRPr="00C95E60">
        <w:rPr>
          <w:rFonts w:ascii="Times New Roman" w:hAnsi="Times New Roman" w:cs="Times New Roman"/>
        </w:rPr>
        <w:br/>
        <w:t xml:space="preserve">2) dynamic wedges </w:t>
      </w:r>
      <w:r w:rsidR="00856FCB" w:rsidRPr="00C95E60">
        <w:rPr>
          <w:rFonts w:ascii="Times New Roman" w:hAnsi="Times New Roman" w:cs="Times New Roman"/>
        </w:rPr>
        <w:t>can be generated</w:t>
      </w:r>
      <w:r w:rsidR="007248B2" w:rsidRPr="00C95E60">
        <w:rPr>
          <w:rFonts w:ascii="Times New Roman" w:hAnsi="Times New Roman" w:cs="Times New Roman"/>
        </w:rPr>
        <w:t xml:space="preserve"> using</w:t>
      </w:r>
      <w:r w:rsidR="00502148" w:rsidRPr="00C95E60">
        <w:rPr>
          <w:rFonts w:ascii="Times New Roman" w:hAnsi="Times New Roman" w:cs="Times New Roman"/>
        </w:rPr>
        <w:t xml:space="preserve"> a multi-leaf collimator (MLC)</w:t>
      </w:r>
      <w:r w:rsidR="00502148" w:rsidRPr="00C95E60">
        <w:rPr>
          <w:rFonts w:ascii="Times New Roman" w:hAnsi="Times New Roman" w:cs="Times New Roman"/>
        </w:rPr>
        <w:br/>
        <w:t xml:space="preserve">3) </w:t>
      </w:r>
      <w:r w:rsidR="00185D44" w:rsidRPr="00C95E60">
        <w:rPr>
          <w:rFonts w:ascii="Times New Roman" w:hAnsi="Times New Roman" w:cs="Times New Roman"/>
        </w:rPr>
        <w:t>wedge filter is u</w:t>
      </w:r>
      <w:r w:rsidR="00DB3906" w:rsidRPr="00C95E60">
        <w:rPr>
          <w:rFonts w:ascii="Times New Roman" w:hAnsi="Times New Roman" w:cs="Times New Roman"/>
        </w:rPr>
        <w:t xml:space="preserve">sed to provide a uniform dose distribution within </w:t>
      </w:r>
      <w:r w:rsidR="00185D44" w:rsidRPr="00C95E60">
        <w:rPr>
          <w:rFonts w:ascii="Times New Roman" w:hAnsi="Times New Roman" w:cs="Times New Roman"/>
        </w:rPr>
        <w:t>target</w:t>
      </w:r>
      <w:r w:rsidR="00185D44" w:rsidRPr="00C95E60">
        <w:rPr>
          <w:rFonts w:ascii="Times New Roman" w:hAnsi="Times New Roman" w:cs="Times New Roman"/>
        </w:rPr>
        <w:br/>
        <w:t xml:space="preserve">4) </w:t>
      </w:r>
      <w:r w:rsidR="002A6A29" w:rsidRPr="00C95E60">
        <w:rPr>
          <w:rFonts w:ascii="Times New Roman" w:hAnsi="Times New Roman" w:cs="Times New Roman"/>
        </w:rPr>
        <w:t xml:space="preserve">use of wedge filter is more beneficial </w:t>
      </w:r>
      <w:r w:rsidR="00D74064" w:rsidRPr="00C95E60">
        <w:rPr>
          <w:rFonts w:ascii="Times New Roman" w:hAnsi="Times New Roman" w:cs="Times New Roman"/>
        </w:rPr>
        <w:t xml:space="preserve">to </w:t>
      </w:r>
      <w:r w:rsidR="005639C7" w:rsidRPr="00C95E60">
        <w:rPr>
          <w:rFonts w:ascii="Times New Roman" w:hAnsi="Times New Roman" w:cs="Times New Roman"/>
        </w:rPr>
        <w:t xml:space="preserve">the superficial tumor than </w:t>
      </w:r>
      <w:r w:rsidR="00D74064" w:rsidRPr="00C95E60">
        <w:rPr>
          <w:rFonts w:ascii="Times New Roman" w:hAnsi="Times New Roman" w:cs="Times New Roman"/>
        </w:rPr>
        <w:t xml:space="preserve">the </w:t>
      </w:r>
      <w:r w:rsidR="005639C7" w:rsidRPr="00C95E60">
        <w:rPr>
          <w:rFonts w:ascii="Times New Roman" w:hAnsi="Times New Roman" w:cs="Times New Roman"/>
        </w:rPr>
        <w:t>deep-seated tumor in the body</w:t>
      </w:r>
      <w:r w:rsidR="005639C7" w:rsidRPr="00C95E60">
        <w:rPr>
          <w:rFonts w:ascii="Times New Roman" w:hAnsi="Times New Roman" w:cs="Times New Roman"/>
        </w:rPr>
        <w:br/>
        <w:t>5) wedge filter should be used  near the skin region as possible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CD57F5" w:rsidRPr="00C95E60" w:rsidRDefault="00C274E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dose calculation algorithm is the method that tracks the beam path by calculating photon interactions in a statistical way?</w:t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CD57F5" w:rsidRPr="00C95E60" w:rsidRDefault="00082A32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Monte Carlo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Pencil beam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IMRT optimizer</w:t>
      </w:r>
      <w:r w:rsidRPr="00C95E60">
        <w:rPr>
          <w:rFonts w:ascii="Times New Roman" w:hAnsi="Times New Roman" w:cs="Times New Roman"/>
        </w:rPr>
        <w:br/>
      </w:r>
    </w:p>
    <w:p w:rsidR="00082A32" w:rsidRPr="00C95E60" w:rsidRDefault="00082A32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Clarkson </w:t>
      </w:r>
      <w:proofErr w:type="gramStart"/>
      <w:r w:rsidRPr="00C95E60">
        <w:rPr>
          <w:rFonts w:ascii="Times New Roman" w:hAnsi="Times New Roman" w:cs="Times New Roman"/>
        </w:rPr>
        <w:t>scatter</w:t>
      </w:r>
      <w:proofErr w:type="gram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</w:t>
      </w:r>
      <w:r w:rsidR="00C274E2" w:rsidRPr="00C95E60">
        <w:rPr>
          <w:rFonts w:ascii="Times New Roman" w:hAnsi="Times New Roman" w:cs="Times New Roman"/>
        </w:rPr>
        <w:t xml:space="preserve">Collapsed Cone </w:t>
      </w:r>
      <w:r w:rsidR="00C274E2" w:rsidRPr="00C95E60">
        <w:rPr>
          <w:rFonts w:ascii="Times New Roman" w:hAnsi="Times New Roman" w:cs="Times New Roman"/>
        </w:rPr>
        <w:lastRenderedPageBreak/>
        <w:t>Convolution</w:t>
      </w:r>
    </w:p>
    <w:p w:rsidR="00CD57F5" w:rsidRPr="00C95E60" w:rsidRDefault="00CD57F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5639C7" w:rsidRPr="00C95E60" w:rsidRDefault="001D29BA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What is correct statement about</w:t>
      </w:r>
      <w:r w:rsidR="00C274E2" w:rsidRPr="00C95E60">
        <w:rPr>
          <w:rFonts w:ascii="Times New Roman" w:hAnsi="Times New Roman" w:cs="Times New Roman"/>
        </w:rPr>
        <w:t xml:space="preserve"> </w:t>
      </w:r>
      <w:r w:rsidR="00E02847" w:rsidRPr="00C95E60">
        <w:rPr>
          <w:rFonts w:ascii="Times New Roman" w:hAnsi="Times New Roman" w:cs="Times New Roman"/>
        </w:rPr>
        <w:t>the surface</w:t>
      </w:r>
      <w:r w:rsidR="00C274E2" w:rsidRPr="00C95E60">
        <w:rPr>
          <w:rFonts w:ascii="Times New Roman" w:hAnsi="Times New Roman" w:cs="Times New Roman"/>
        </w:rPr>
        <w:t xml:space="preserve"> dose</w:t>
      </w:r>
      <w:r w:rsidRPr="00C95E60">
        <w:rPr>
          <w:rFonts w:ascii="Times New Roman" w:hAnsi="Times New Roman" w:cs="Times New Roman"/>
        </w:rPr>
        <w:t xml:space="preserve"> of an electron beam</w:t>
      </w:r>
      <w:r w:rsidR="00C274E2" w:rsidRPr="00C95E60">
        <w:rPr>
          <w:rFonts w:ascii="Times New Roman" w:hAnsi="Times New Roman" w:cs="Times New Roman"/>
        </w:rPr>
        <w:t>?</w:t>
      </w:r>
      <w:r w:rsidR="00C274E2" w:rsidRPr="00C95E60">
        <w:rPr>
          <w:rFonts w:ascii="Times New Roman" w:hAnsi="Times New Roman" w:cs="Times New Roman"/>
        </w:rPr>
        <w:br/>
        <w:t xml:space="preserve">1) </w:t>
      </w:r>
      <w:r w:rsidR="002C78D6" w:rsidRPr="00C95E60">
        <w:rPr>
          <w:rFonts w:ascii="Times New Roman" w:hAnsi="Times New Roman" w:cs="Times New Roman"/>
        </w:rPr>
        <w:t xml:space="preserve">lower </w:t>
      </w:r>
      <w:r w:rsidR="00E02847" w:rsidRPr="00C95E60">
        <w:rPr>
          <w:rFonts w:ascii="Times New Roman" w:hAnsi="Times New Roman" w:cs="Times New Roman"/>
        </w:rPr>
        <w:t xml:space="preserve">surface dose </w:t>
      </w:r>
      <w:r w:rsidR="002C78D6" w:rsidRPr="00C95E60">
        <w:rPr>
          <w:rFonts w:ascii="Times New Roman" w:hAnsi="Times New Roman" w:cs="Times New Roman"/>
        </w:rPr>
        <w:t xml:space="preserve">than </w:t>
      </w:r>
      <w:r w:rsidR="0048130D" w:rsidRPr="00C95E60">
        <w:rPr>
          <w:rFonts w:ascii="Times New Roman" w:hAnsi="Times New Roman" w:cs="Times New Roman"/>
        </w:rPr>
        <w:t>photon</w:t>
      </w:r>
      <w:r w:rsidR="0048130D" w:rsidRPr="00C95E60">
        <w:rPr>
          <w:rFonts w:ascii="Times New Roman" w:hAnsi="Times New Roman" w:cs="Times New Roman"/>
        </w:rPr>
        <w:br/>
        <w:t>2) PDD increases with increasing energy</w:t>
      </w:r>
      <w:r w:rsidR="0048130D" w:rsidRPr="00C95E60">
        <w:rPr>
          <w:rFonts w:ascii="Times New Roman" w:hAnsi="Times New Roman" w:cs="Times New Roman"/>
        </w:rPr>
        <w:br/>
        <w:t xml:space="preserve">3) </w:t>
      </w:r>
      <w:r w:rsidRPr="00C95E60">
        <w:rPr>
          <w:rFonts w:ascii="Times New Roman" w:hAnsi="Times New Roman" w:cs="Times New Roman"/>
        </w:rPr>
        <w:t>increases the skin sparing effect with increasing energy</w:t>
      </w:r>
      <w:r w:rsidRPr="00C95E60">
        <w:rPr>
          <w:rFonts w:ascii="Times New Roman" w:hAnsi="Times New Roman" w:cs="Times New Roman"/>
        </w:rPr>
        <w:br/>
        <w:t xml:space="preserve">4) despite </w:t>
      </w:r>
      <w:proofErr w:type="spellStart"/>
      <w:r w:rsidRPr="00C95E60">
        <w:rPr>
          <w:rFonts w:ascii="Times New Roman" w:hAnsi="Times New Roman" w:cs="Times New Roman"/>
        </w:rPr>
        <w:t>linac</w:t>
      </w:r>
      <w:proofErr w:type="spellEnd"/>
      <w:r w:rsidR="002F272E" w:rsidRPr="00C95E60">
        <w:rPr>
          <w:rFonts w:ascii="Times New Roman" w:hAnsi="Times New Roman" w:cs="Times New Roman"/>
        </w:rPr>
        <w:t xml:space="preserve"> changed, </w:t>
      </w:r>
      <w:r w:rsidR="00E02847" w:rsidRPr="00C95E60">
        <w:rPr>
          <w:rFonts w:ascii="Times New Roman" w:hAnsi="Times New Roman" w:cs="Times New Roman"/>
        </w:rPr>
        <w:t>the surface dose value is the same if the energy is still identical</w:t>
      </w:r>
      <w:r w:rsidR="00E02847" w:rsidRPr="00C95E60">
        <w:rPr>
          <w:rFonts w:ascii="Times New Roman" w:hAnsi="Times New Roman" w:cs="Times New Roman"/>
        </w:rPr>
        <w:br/>
        <w:t>5) plane-parallel chamber is mainly used for dose measurement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E02847" w:rsidRPr="00C95E60" w:rsidRDefault="00947309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is </w:t>
      </w:r>
      <w:r w:rsidR="00CA7AC7" w:rsidRPr="00C95E60">
        <w:rPr>
          <w:rFonts w:ascii="Times New Roman" w:hAnsi="Times New Roman" w:cs="Times New Roman"/>
        </w:rPr>
        <w:t>a correctly match for the list of linear accelerator QA/QC and its acceptable error?</w:t>
      </w:r>
      <w:r w:rsidR="00CA7AC7" w:rsidRPr="00C95E60">
        <w:rPr>
          <w:rFonts w:ascii="Times New Roman" w:hAnsi="Times New Roman" w:cs="Times New Roman"/>
        </w:rPr>
        <w:br/>
        <w:t xml:space="preserve">1) </w:t>
      </w:r>
      <w:r w:rsidR="004D6A3F" w:rsidRPr="00C95E60">
        <w:rPr>
          <w:rFonts w:ascii="Times New Roman" w:hAnsi="Times New Roman" w:cs="Times New Roman"/>
        </w:rPr>
        <w:t xml:space="preserve">symmetry of an X-ray - </w:t>
      </w:r>
      <w:r w:rsidR="00C5152A" w:rsidRPr="00C95E60">
        <w:rPr>
          <w:rFonts w:ascii="Times New Roman" w:hAnsi="Times New Roman" w:cs="Times New Roman"/>
        </w:rPr>
        <w:t>+/- 3%</w:t>
      </w:r>
      <w:r w:rsidR="00C5152A" w:rsidRPr="00C95E60">
        <w:rPr>
          <w:rFonts w:ascii="Times New Roman" w:hAnsi="Times New Roman" w:cs="Times New Roman"/>
        </w:rPr>
        <w:br/>
        <w:t xml:space="preserve">2) </w:t>
      </w:r>
      <w:r w:rsidR="00570083" w:rsidRPr="00C95E60">
        <w:rPr>
          <w:rFonts w:ascii="Times New Roman" w:hAnsi="Times New Roman" w:cs="Times New Roman"/>
        </w:rPr>
        <w:t>flatness of an X-ray - +/- 3 %</w:t>
      </w:r>
      <w:r w:rsidR="00570083" w:rsidRPr="00C95E60">
        <w:rPr>
          <w:rFonts w:ascii="Times New Roman" w:hAnsi="Times New Roman" w:cs="Times New Roman"/>
        </w:rPr>
        <w:br/>
        <w:t xml:space="preserve">3) </w:t>
      </w:r>
      <w:r w:rsidR="00035950" w:rsidRPr="00C95E60">
        <w:rPr>
          <w:rFonts w:ascii="Times New Roman" w:hAnsi="Times New Roman" w:cs="Times New Roman"/>
        </w:rPr>
        <w:t>laser beam coincidence – within 3 mm</w:t>
      </w:r>
      <w:r w:rsidR="00035950" w:rsidRPr="00C95E60">
        <w:rPr>
          <w:rFonts w:ascii="Times New Roman" w:hAnsi="Times New Roman" w:cs="Times New Roman"/>
        </w:rPr>
        <w:br/>
        <w:t>4) rotational beam central axis check – within the spherical diameter of 3 mm</w:t>
      </w:r>
      <w:r w:rsidR="00035950" w:rsidRPr="00C95E60">
        <w:rPr>
          <w:rFonts w:ascii="Times New Roman" w:hAnsi="Times New Roman" w:cs="Times New Roman"/>
        </w:rPr>
        <w:br/>
        <w:t>5) coincidence of light-field and radiation-field – within +/- 3 mm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CD57F5" w:rsidRPr="00C95E60" w:rsidRDefault="0059707C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The energy range of the plane-parallel chamber application recommended by AAPT TG-51 for an electron beam is:</w:t>
      </w:r>
    </w:p>
    <w:p w:rsidR="00CD57F5" w:rsidRPr="00C95E60" w:rsidRDefault="00CD57F5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CD57F5" w:rsidRPr="00C95E60" w:rsidRDefault="0059707C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r w:rsidR="00AD0F50" w:rsidRPr="00C95E60">
        <w:rPr>
          <w:rFonts w:ascii="Times New Roman" w:hAnsi="Times New Roman" w:cs="Times New Roman"/>
        </w:rPr>
        <w:t xml:space="preserve">6 </w:t>
      </w:r>
      <w:proofErr w:type="spellStart"/>
      <w:r w:rsidR="00AD0F50" w:rsidRPr="00C95E60">
        <w:rPr>
          <w:rFonts w:ascii="Times New Roman" w:hAnsi="Times New Roman" w:cs="Times New Roman"/>
        </w:rPr>
        <w:t>MeV</w:t>
      </w:r>
      <w:proofErr w:type="spellEnd"/>
      <w:r w:rsidR="00AD0F50" w:rsidRPr="00C95E60">
        <w:rPr>
          <w:rFonts w:ascii="Times New Roman" w:hAnsi="Times New Roman" w:cs="Times New Roman"/>
        </w:rPr>
        <w:t xml:space="preserve"> or less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2) </w:t>
      </w:r>
      <w:r w:rsidR="00AD0F50" w:rsidRPr="00C95E60">
        <w:rPr>
          <w:rFonts w:ascii="Times New Roman" w:hAnsi="Times New Roman" w:cs="Times New Roman"/>
        </w:rPr>
        <w:t xml:space="preserve">7 - 9 </w:t>
      </w:r>
      <w:proofErr w:type="spellStart"/>
      <w:r w:rsidR="00AD0F50" w:rsidRPr="00C95E60">
        <w:rPr>
          <w:rFonts w:ascii="Times New Roman" w:hAnsi="Times New Roman" w:cs="Times New Roman"/>
        </w:rPr>
        <w:t>MeV</w:t>
      </w:r>
      <w:proofErr w:type="spellEnd"/>
      <w:r w:rsidR="00AD0F50" w:rsidRPr="00C95E60">
        <w:rPr>
          <w:rFonts w:ascii="Times New Roman" w:hAnsi="Times New Roman" w:cs="Times New Roman"/>
        </w:rPr>
        <w:br/>
      </w:r>
      <w:r w:rsidR="00AD0F50" w:rsidRPr="00C95E60">
        <w:rPr>
          <w:rFonts w:ascii="Times New Roman" w:hAnsi="Times New Roman" w:cs="Times New Roman"/>
        </w:rPr>
        <w:lastRenderedPageBreak/>
        <w:t xml:space="preserve">3) 10 - 12 </w:t>
      </w:r>
      <w:proofErr w:type="spellStart"/>
      <w:r w:rsidR="00AD0F50" w:rsidRPr="00C95E60">
        <w:rPr>
          <w:rFonts w:ascii="Times New Roman" w:hAnsi="Times New Roman" w:cs="Times New Roman"/>
        </w:rPr>
        <w:t>MeV</w:t>
      </w:r>
      <w:proofErr w:type="spellEnd"/>
      <w:r w:rsidR="00AD0F50" w:rsidRPr="00C95E60">
        <w:rPr>
          <w:rFonts w:ascii="Times New Roman" w:hAnsi="Times New Roman" w:cs="Times New Roman"/>
        </w:rPr>
        <w:br/>
      </w:r>
    </w:p>
    <w:p w:rsidR="00AD0F50" w:rsidRPr="00C95E60" w:rsidRDefault="00AD0F50" w:rsidP="00CD57F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13 - 15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="00A8475C" w:rsidRPr="00C95E60">
        <w:rPr>
          <w:rFonts w:ascii="Times New Roman" w:hAnsi="Times New Roman" w:cs="Times New Roman"/>
        </w:rPr>
        <w:br/>
      </w:r>
      <w:r w:rsidR="00A8475C" w:rsidRPr="00C95E60">
        <w:rPr>
          <w:rFonts w:ascii="Times New Roman" w:hAnsi="Times New Roman" w:cs="Times New Roman"/>
        </w:rPr>
        <w:lastRenderedPageBreak/>
        <w:t xml:space="preserve">5) </w:t>
      </w:r>
      <w:r w:rsidRPr="00C95E60">
        <w:rPr>
          <w:rFonts w:ascii="Times New Roman" w:hAnsi="Times New Roman" w:cs="Times New Roman"/>
        </w:rPr>
        <w:t xml:space="preserve">16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t xml:space="preserve"> or more </w:t>
      </w:r>
    </w:p>
    <w:p w:rsidR="00CD57F5" w:rsidRPr="00C95E60" w:rsidRDefault="00CD57F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CD57F5" w:rsidRPr="00C95E60" w:rsidSect="00CD57F5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6E4FD4" w:rsidRPr="00C95E60" w:rsidRDefault="003A74B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measurement device does not need a correction through other measurement device?</w:t>
      </w:r>
    </w:p>
    <w:p w:rsidR="006E4FD4" w:rsidRPr="00C95E60" w:rsidRDefault="006E4FD4" w:rsidP="006E4FD4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6E4FD4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E4FD4" w:rsidRPr="00C95E60" w:rsidRDefault="003A74B2" w:rsidP="006E4FD4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6E4FD4" w:rsidRPr="00C95E60" w:rsidSect="006E4FD4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TLD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Diode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Farmer chamber</w:t>
      </w:r>
      <w:r w:rsidRPr="00C95E60">
        <w:rPr>
          <w:rFonts w:ascii="Times New Roman" w:hAnsi="Times New Roman" w:cs="Times New Roman"/>
        </w:rPr>
        <w:br/>
      </w:r>
    </w:p>
    <w:p w:rsidR="003A74B2" w:rsidRPr="00C95E60" w:rsidRDefault="003A74B2" w:rsidP="006E4FD4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spellStart"/>
      <w:r w:rsidRPr="00C95E60">
        <w:rPr>
          <w:rFonts w:ascii="Times New Roman" w:hAnsi="Times New Roman" w:cs="Times New Roman"/>
        </w:rPr>
        <w:t>Radiochromic</w:t>
      </w:r>
      <w:proofErr w:type="spellEnd"/>
      <w:r w:rsidRPr="00C95E60">
        <w:rPr>
          <w:rFonts w:ascii="Times New Roman" w:hAnsi="Times New Roman" w:cs="Times New Roman"/>
        </w:rPr>
        <w:t xml:space="preserve"> film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Free-air ionization chamber</w:t>
      </w:r>
    </w:p>
    <w:p w:rsidR="006E4FD4" w:rsidRPr="00C95E60" w:rsidRDefault="006E4FD4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6E4FD4" w:rsidRPr="00C95E60" w:rsidSect="006E4FD4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AD1126" w:rsidRPr="00C95E60" w:rsidRDefault="003A74B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For high dose rate </w:t>
      </w:r>
      <w:proofErr w:type="spellStart"/>
      <w:r w:rsidRPr="00C95E60">
        <w:rPr>
          <w:rFonts w:ascii="Times New Roman" w:hAnsi="Times New Roman" w:cs="Times New Roman"/>
        </w:rPr>
        <w:t>brachytherapy</w:t>
      </w:r>
      <w:proofErr w:type="spellEnd"/>
      <w:r w:rsidRPr="00C95E60">
        <w:rPr>
          <w:rFonts w:ascii="Times New Roman" w:hAnsi="Times New Roman" w:cs="Times New Roman"/>
        </w:rPr>
        <w:t xml:space="preserve">, what is the advantage of </w:t>
      </w:r>
      <w:r w:rsidRPr="00C95E60">
        <w:rPr>
          <w:rFonts w:ascii="Times New Roman" w:hAnsi="Times New Roman" w:cs="Times New Roman"/>
          <w:vertAlign w:val="superscript"/>
        </w:rPr>
        <w:t>192</w:t>
      </w:r>
      <w:r w:rsidRPr="00C95E60">
        <w:rPr>
          <w:rFonts w:ascii="Times New Roman" w:hAnsi="Times New Roman" w:cs="Times New Roman"/>
        </w:rPr>
        <w:t xml:space="preserve">Ir over </w:t>
      </w:r>
      <w:r w:rsidRPr="00C95E60">
        <w:rPr>
          <w:rFonts w:ascii="Times New Roman" w:hAnsi="Times New Roman" w:cs="Times New Roman"/>
          <w:vertAlign w:val="superscript"/>
        </w:rPr>
        <w:t>60</w:t>
      </w:r>
      <w:r w:rsidRPr="00C95E60">
        <w:rPr>
          <w:rFonts w:ascii="Times New Roman" w:hAnsi="Times New Roman" w:cs="Times New Roman"/>
        </w:rPr>
        <w:t xml:space="preserve">Co and </w:t>
      </w:r>
      <w:r w:rsidRPr="00C95E60">
        <w:rPr>
          <w:rFonts w:ascii="Times New Roman" w:hAnsi="Times New Roman" w:cs="Times New Roman"/>
          <w:vertAlign w:val="superscript"/>
        </w:rPr>
        <w:t>137</w:t>
      </w:r>
      <w:r w:rsidRPr="00C95E60">
        <w:rPr>
          <w:rFonts w:ascii="Times New Roman" w:hAnsi="Times New Roman" w:cs="Times New Roman"/>
        </w:rPr>
        <w:t>Cs?</w:t>
      </w:r>
    </w:p>
    <w:p w:rsidR="00AD1126" w:rsidRPr="00C95E60" w:rsidRDefault="00AD1126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D1126" w:rsidRPr="00C95E60" w:rsidRDefault="003A74B2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AD112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greater</w:t>
      </w:r>
      <w:proofErr w:type="gramEnd"/>
      <w:r w:rsidRPr="00C95E60">
        <w:rPr>
          <w:rFonts w:ascii="Times New Roman" w:hAnsi="Times New Roman" w:cs="Times New Roman"/>
        </w:rPr>
        <w:t xml:space="preserve"> Half-</w:t>
      </w:r>
      <w:proofErr w:type="spellStart"/>
      <w:r w:rsidRPr="00C95E60">
        <w:rPr>
          <w:rFonts w:ascii="Times New Roman" w:hAnsi="Times New Roman" w:cs="Times New Roman"/>
        </w:rPr>
        <w:t>lilfe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greater Half-value-layer</w:t>
      </w:r>
      <w:r w:rsidRPr="00C95E60">
        <w:rPr>
          <w:rFonts w:ascii="Times New Roman" w:hAnsi="Times New Roman" w:cs="Times New Roman"/>
        </w:rPr>
        <w:br/>
      </w:r>
    </w:p>
    <w:p w:rsidR="00AD1126" w:rsidRPr="00C95E60" w:rsidRDefault="003A74B2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AD112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3) </w:t>
      </w:r>
      <w:proofErr w:type="gramStart"/>
      <w:r w:rsidRPr="00C95E60">
        <w:rPr>
          <w:rFonts w:ascii="Times New Roman" w:hAnsi="Times New Roman" w:cs="Times New Roman"/>
        </w:rPr>
        <w:t>greater</w:t>
      </w:r>
      <w:proofErr w:type="gramEnd"/>
      <w:r w:rsidRPr="00C95E60">
        <w:rPr>
          <w:rFonts w:ascii="Times New Roman" w:hAnsi="Times New Roman" w:cs="Times New Roman"/>
        </w:rPr>
        <w:t xml:space="preserve"> </w:t>
      </w:r>
      <w:r w:rsidR="00F27F57" w:rsidRPr="00C95E60">
        <w:rPr>
          <w:rFonts w:ascii="Times New Roman" w:hAnsi="Times New Roman" w:cs="Times New Roman"/>
        </w:rPr>
        <w:t>specific activity</w:t>
      </w:r>
      <w:r w:rsidR="00C311DC" w:rsidRPr="00C95E60">
        <w:rPr>
          <w:rFonts w:ascii="Times New Roman" w:hAnsi="Times New Roman" w:cs="Times New Roman"/>
        </w:rPr>
        <w:br/>
      </w:r>
      <w:r w:rsidR="00C311DC" w:rsidRPr="00C95E60">
        <w:rPr>
          <w:rFonts w:ascii="Times New Roman" w:hAnsi="Times New Roman" w:cs="Times New Roman"/>
        </w:rPr>
        <w:lastRenderedPageBreak/>
        <w:t>4) higher average energy</w:t>
      </w:r>
      <w:r w:rsidR="00C311DC" w:rsidRPr="00C95E60">
        <w:rPr>
          <w:rFonts w:ascii="Times New Roman" w:hAnsi="Times New Roman" w:cs="Times New Roman"/>
        </w:rPr>
        <w:br/>
      </w:r>
    </w:p>
    <w:p w:rsidR="003A74B2" w:rsidRPr="00C95E60" w:rsidRDefault="00C311DC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gramStart"/>
      <w:r w:rsidRPr="00C95E60">
        <w:rPr>
          <w:rFonts w:ascii="Times New Roman" w:hAnsi="Times New Roman" w:cs="Times New Roman"/>
        </w:rPr>
        <w:t>all</w:t>
      </w:r>
      <w:proofErr w:type="gramEnd"/>
      <w:r w:rsidRPr="00C95E60">
        <w:rPr>
          <w:rFonts w:ascii="Times New Roman" w:hAnsi="Times New Roman" w:cs="Times New Roman"/>
        </w:rPr>
        <w:t xml:space="preserve"> of the above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C311DC" w:rsidRPr="00C95E60" w:rsidRDefault="005A319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followings are true for the list of DICOM data transfer?</w:t>
      </w:r>
      <w:r w:rsidRPr="00C95E60">
        <w:rPr>
          <w:rFonts w:ascii="Times New Roman" w:hAnsi="Times New Roman" w:cs="Times New Roman"/>
        </w:rPr>
        <w:br/>
        <w:t>1) Beam data, RT structure sets</w:t>
      </w:r>
      <w:r w:rsidRPr="00C95E60">
        <w:rPr>
          <w:rFonts w:ascii="Times New Roman" w:hAnsi="Times New Roman" w:cs="Times New Roman"/>
        </w:rPr>
        <w:br/>
        <w:t>2) RT images, RT structure sets, RT dose</w:t>
      </w:r>
      <w:r w:rsidRPr="00C95E60">
        <w:rPr>
          <w:rFonts w:ascii="Times New Roman" w:hAnsi="Times New Roman" w:cs="Times New Roman"/>
        </w:rPr>
        <w:br/>
        <w:t>3) Beam data, RT structure sets, RT images</w:t>
      </w:r>
      <w:r w:rsidRPr="00C95E60">
        <w:rPr>
          <w:rFonts w:ascii="Times New Roman" w:hAnsi="Times New Roman" w:cs="Times New Roman"/>
        </w:rPr>
        <w:br/>
        <w:t>4) RT optimization parameters, RT structure sets</w:t>
      </w:r>
      <w:r w:rsidRPr="00C95E60">
        <w:rPr>
          <w:rFonts w:ascii="Times New Roman" w:hAnsi="Times New Roman" w:cs="Times New Roman"/>
        </w:rPr>
        <w:br/>
        <w:t>5) RT optimization parameters, RT structure sets, RT dose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AD1126" w:rsidRPr="00C95E60" w:rsidRDefault="005A319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correct for the list of monthly QA?</w:t>
      </w:r>
    </w:p>
    <w:p w:rsidR="00AD1126" w:rsidRPr="00C95E60" w:rsidRDefault="00AD1126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D1126" w:rsidRPr="00C95E60" w:rsidRDefault="005A319E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AD112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Door </w:t>
      </w:r>
      <w:proofErr w:type="gramStart"/>
      <w:r w:rsidRPr="00C95E60">
        <w:rPr>
          <w:rFonts w:ascii="Times New Roman" w:hAnsi="Times New Roman" w:cs="Times New Roman"/>
        </w:rPr>
        <w:t>interlock</w:t>
      </w:r>
      <w:proofErr w:type="gram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Table top sag</w:t>
      </w:r>
      <w:r w:rsidRPr="00C95E60">
        <w:rPr>
          <w:rFonts w:ascii="Times New Roman" w:hAnsi="Times New Roman" w:cs="Times New Roman"/>
        </w:rPr>
        <w:br/>
      </w:r>
    </w:p>
    <w:p w:rsidR="00AD1126" w:rsidRPr="00C95E60" w:rsidRDefault="005A319E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AD112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3) Audiovisual monitor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Emergency</w:t>
      </w:r>
      <w:proofErr w:type="gramEnd"/>
      <w:r w:rsidRPr="00C95E60">
        <w:rPr>
          <w:rFonts w:ascii="Times New Roman" w:hAnsi="Times New Roman" w:cs="Times New Roman"/>
        </w:rPr>
        <w:t xml:space="preserve"> off switches</w:t>
      </w:r>
      <w:r w:rsidRPr="00C95E60">
        <w:rPr>
          <w:rFonts w:ascii="Times New Roman" w:hAnsi="Times New Roman" w:cs="Times New Roman"/>
        </w:rPr>
        <w:br/>
      </w:r>
    </w:p>
    <w:p w:rsidR="005A319E" w:rsidRPr="00C95E60" w:rsidRDefault="005A319E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5) Optical distance indicator (ODI)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3A74B2" w:rsidRPr="00C95E60" w:rsidRDefault="00156B35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best describes Dose Volume Histogram (DVH)?</w:t>
      </w:r>
      <w:r w:rsidRPr="00C95E60">
        <w:rPr>
          <w:rFonts w:ascii="Times New Roman" w:hAnsi="Times New Roman" w:cs="Times New Roman"/>
        </w:rPr>
        <w:br/>
        <w:t>1) optimizes radiation treatment during a given time</w:t>
      </w:r>
      <w:r w:rsidRPr="00C95E60">
        <w:rPr>
          <w:rFonts w:ascii="Times New Roman" w:hAnsi="Times New Roman" w:cs="Times New Roman"/>
        </w:rPr>
        <w:br/>
        <w:t>2) one of the method analyzing</w:t>
      </w:r>
      <w:r w:rsidR="003E76C1" w:rsidRPr="00C95E60">
        <w:rPr>
          <w:rFonts w:ascii="Times New Roman" w:hAnsi="Times New Roman" w:cs="Times New Roman"/>
        </w:rPr>
        <w:t xml:space="preserve"> the quality of treatment plan</w:t>
      </w:r>
      <w:r w:rsidR="003E76C1" w:rsidRPr="00C95E60">
        <w:rPr>
          <w:rFonts w:ascii="Times New Roman" w:hAnsi="Times New Roman" w:cs="Times New Roman"/>
        </w:rPr>
        <w:br/>
        <w:t>3) can be used</w:t>
      </w:r>
      <w:r w:rsidRPr="00C95E60">
        <w:rPr>
          <w:rFonts w:ascii="Times New Roman" w:hAnsi="Times New Roman" w:cs="Times New Roman"/>
        </w:rPr>
        <w:t xml:space="preserve"> for the representative </w:t>
      </w:r>
      <w:r w:rsidR="003E76C1" w:rsidRPr="00C95E60">
        <w:rPr>
          <w:rFonts w:ascii="Times New Roman" w:hAnsi="Times New Roman" w:cs="Times New Roman"/>
        </w:rPr>
        <w:t>dose to normal tissue</w:t>
      </w:r>
      <w:r w:rsidR="003E76C1" w:rsidRPr="00C95E60">
        <w:rPr>
          <w:rFonts w:ascii="Times New Roman" w:hAnsi="Times New Roman" w:cs="Times New Roman"/>
        </w:rPr>
        <w:br/>
        <w:t>4) provides dose for the target in the form of circular graph</w:t>
      </w:r>
      <w:r w:rsidR="003E76C1" w:rsidRPr="00C95E60">
        <w:rPr>
          <w:rFonts w:ascii="Times New Roman" w:hAnsi="Times New Roman" w:cs="Times New Roman"/>
        </w:rPr>
        <w:br/>
        <w:t>5) provides the point where the hot-spot occurs in the target</w:t>
      </w:r>
    </w:p>
    <w:p w:rsidR="00AD1126" w:rsidRPr="00C95E60" w:rsidRDefault="00AD1126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</w:p>
    <w:p w:rsidR="00AD1126" w:rsidRPr="00C95E60" w:rsidRDefault="00F67B7A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If the depth of an electron R</w:t>
      </w:r>
      <w:r w:rsidRPr="00C95E60">
        <w:rPr>
          <w:rFonts w:ascii="Times New Roman" w:hAnsi="Times New Roman" w:cs="Times New Roman"/>
          <w:vertAlign w:val="subscript"/>
        </w:rPr>
        <w:t>50</w:t>
      </w:r>
      <w:r w:rsidRPr="00C95E60">
        <w:rPr>
          <w:rFonts w:ascii="Times New Roman" w:hAnsi="Times New Roman" w:cs="Times New Roman"/>
        </w:rPr>
        <w:t xml:space="preserve"> is 3.8 cm that has a wide field size, what is the average energy of the surface?</w:t>
      </w:r>
    </w:p>
    <w:p w:rsidR="00AD1126" w:rsidRPr="00C95E60" w:rsidRDefault="00AD1126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AD1126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3E76C1" w:rsidRPr="00C95E60" w:rsidRDefault="00F67B7A" w:rsidP="00AD112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1) 6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2) 9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3) 12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4) 16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20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</w:p>
    <w:p w:rsidR="00AD1126" w:rsidRPr="00C95E60" w:rsidRDefault="00AD1126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AD1126" w:rsidRPr="00C95E60" w:rsidSect="00AD1126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C95E60" w:rsidRDefault="00C95E60">
      <w:pPr>
        <w:widowControl/>
        <w:wordWrap/>
        <w:autoSpaceDE/>
        <w:autoSpaceDN/>
        <w:rPr>
          <w:rFonts w:ascii="Times New Roman" w:eastAsia="新細明體" w:hAnsi="Times New Roman" w:cs="Times New Roman"/>
          <w:lang w:eastAsia="zh-TW"/>
        </w:rPr>
      </w:pPr>
      <w:r>
        <w:rPr>
          <w:rFonts w:ascii="Times New Roman" w:eastAsia="新細明體" w:hAnsi="Times New Roman" w:cs="Times New Roman"/>
          <w:lang w:eastAsia="zh-TW"/>
        </w:rPr>
        <w:lastRenderedPageBreak/>
        <w:br w:type="page"/>
      </w:r>
    </w:p>
    <w:p w:rsidR="001D79C9" w:rsidRPr="00C95E60" w:rsidRDefault="009F40BD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Which of the following is related to the cell cycle in 4R which explains the characteristics of fractionated irradiation in radiotherapy?</w:t>
      </w:r>
    </w:p>
    <w:p w:rsidR="001D79C9" w:rsidRPr="00C95E60" w:rsidRDefault="001D79C9" w:rsidP="001D79C9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1D79C9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1D79C9" w:rsidRPr="00C95E60" w:rsidRDefault="009F40BD" w:rsidP="001D79C9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1D79C9" w:rsidRPr="00C95E60" w:rsidSect="001D79C9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Repair</w:t>
      </w:r>
      <w:proofErr w:type="gramStart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Repopulation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Redistribution</w:t>
      </w:r>
      <w:proofErr w:type="gramEnd"/>
      <w:r w:rsidRPr="00C95E60">
        <w:rPr>
          <w:rFonts w:ascii="Times New Roman" w:hAnsi="Times New Roman" w:cs="Times New Roman"/>
        </w:rPr>
        <w:br/>
      </w:r>
    </w:p>
    <w:p w:rsidR="009F40BD" w:rsidRPr="00C95E60" w:rsidRDefault="009F40BD" w:rsidP="001D79C9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spellStart"/>
      <w:r w:rsidRPr="00C95E60">
        <w:rPr>
          <w:rFonts w:ascii="Times New Roman" w:hAnsi="Times New Roman" w:cs="Times New Roman"/>
        </w:rPr>
        <w:t>Reoxygenation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Reconstruction</w:t>
      </w:r>
    </w:p>
    <w:p w:rsidR="001D79C9" w:rsidRPr="00C95E60" w:rsidRDefault="001D79C9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1D79C9" w:rsidRPr="00C95E60" w:rsidSect="001D79C9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1D79C9" w:rsidRPr="00C95E60" w:rsidRDefault="009F40BD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phase is the most resistant to radiation in the cell cycle?</w:t>
      </w:r>
    </w:p>
    <w:p w:rsidR="001D79C9" w:rsidRPr="00C95E60" w:rsidRDefault="001D79C9" w:rsidP="001D79C9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1D79C9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9F40BD" w:rsidRPr="00C95E60" w:rsidRDefault="009F40BD" w:rsidP="001D79C9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1) G0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G1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late S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G2</w:t>
      </w:r>
    </w:p>
    <w:p w:rsidR="001D79C9" w:rsidRPr="00C95E60" w:rsidRDefault="001D79C9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1D79C9" w:rsidRPr="00C95E60" w:rsidSect="001D79C9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B76B2D" w:rsidRPr="00C95E60" w:rsidRDefault="00B76B2D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proton therapy?</w:t>
      </w:r>
      <w:r w:rsidRPr="00C95E60">
        <w:rPr>
          <w:rFonts w:ascii="Times New Roman" w:hAnsi="Times New Roman" w:cs="Times New Roman"/>
        </w:rPr>
        <w:br/>
        <w:t>1) can treat TBI using proton treatment plan</w:t>
      </w:r>
      <w:r w:rsidRPr="00C95E60">
        <w:rPr>
          <w:rFonts w:ascii="Times New Roman" w:hAnsi="Times New Roman" w:cs="Times New Roman"/>
        </w:rPr>
        <w:br/>
        <w:t>2) can expect a higher biological effect as the RBE of proton is 2.5 times larger than an X-ray</w:t>
      </w:r>
      <w:r w:rsidRPr="00C95E60">
        <w:rPr>
          <w:rFonts w:ascii="Times New Roman" w:hAnsi="Times New Roman" w:cs="Times New Roman"/>
        </w:rPr>
        <w:br/>
        <w:t>3) uses the same concept of the PTV provided by IC</w:t>
      </w:r>
      <w:r w:rsidR="008C329D" w:rsidRPr="00C95E60">
        <w:rPr>
          <w:rFonts w:ascii="Times New Roman" w:hAnsi="Times New Roman" w:cs="Times New Roman"/>
        </w:rPr>
        <w:t>RT report 62 in proton therapy</w:t>
      </w:r>
      <w:r w:rsidR="008C329D" w:rsidRPr="00C95E60">
        <w:rPr>
          <w:rFonts w:ascii="Times New Roman" w:hAnsi="Times New Roman" w:cs="Times New Roman"/>
        </w:rPr>
        <w:br/>
        <w:t>4</w:t>
      </w:r>
      <w:r w:rsidRPr="00C95E60">
        <w:rPr>
          <w:rFonts w:ascii="Times New Roman" w:hAnsi="Times New Roman" w:cs="Times New Roman"/>
        </w:rPr>
        <w:t xml:space="preserve">) not affected by patient setup since proton has the unique characteristic </w:t>
      </w:r>
      <w:r w:rsidR="008C329D" w:rsidRPr="00C95E60">
        <w:rPr>
          <w:rFonts w:ascii="Times New Roman" w:hAnsi="Times New Roman" w:cs="Times New Roman"/>
        </w:rPr>
        <w:t>called the Bragg peak</w:t>
      </w:r>
      <w:r w:rsidR="008C329D" w:rsidRPr="00C95E60">
        <w:rPr>
          <w:rFonts w:ascii="Times New Roman" w:hAnsi="Times New Roman" w:cs="Times New Roman"/>
        </w:rPr>
        <w:br/>
        <w:t>5</w:t>
      </w:r>
      <w:r w:rsidRPr="00C95E60">
        <w:rPr>
          <w:rFonts w:ascii="Times New Roman" w:hAnsi="Times New Roman" w:cs="Times New Roman"/>
        </w:rPr>
        <w:t>) important to select the appropriate beam direction</w:t>
      </w:r>
      <w:r w:rsidR="008C329D" w:rsidRPr="00C95E60">
        <w:rPr>
          <w:rFonts w:ascii="Times New Roman" w:hAnsi="Times New Roman" w:cs="Times New Roman"/>
        </w:rPr>
        <w:t xml:space="preserve"> with fixed patient setup because proton is largely dependent on the change of the tissue density in the beam path.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0A05A5" w:rsidRPr="00C95E60" w:rsidRDefault="0076607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What factors changes the TMR?</w:t>
      </w:r>
    </w:p>
    <w:p w:rsidR="00714923" w:rsidRPr="00C95E60" w:rsidRDefault="00714923" w:rsidP="000A05A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714923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714923" w:rsidRPr="00C95E60" w:rsidRDefault="0076607E" w:rsidP="000A05A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714923" w:rsidRPr="00C95E60" w:rsidSect="00714923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energy, SAD, depth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SAD, depth, field size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energy, depth, field size</w:t>
      </w:r>
      <w:r w:rsidRPr="00C95E60">
        <w:rPr>
          <w:rFonts w:ascii="Times New Roman" w:hAnsi="Times New Roman" w:cs="Times New Roman"/>
        </w:rPr>
        <w:br/>
      </w:r>
    </w:p>
    <w:p w:rsidR="008C329D" w:rsidRPr="00C95E60" w:rsidRDefault="0076607E" w:rsidP="000A05A5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energy</w:t>
      </w:r>
      <w:proofErr w:type="gramEnd"/>
      <w:r w:rsidRPr="00C95E60">
        <w:rPr>
          <w:rFonts w:ascii="Times New Roman" w:hAnsi="Times New Roman" w:cs="Times New Roman"/>
        </w:rPr>
        <w:t>, dose rate, field size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SAD, energy, field size</w:t>
      </w:r>
    </w:p>
    <w:p w:rsidR="00714923" w:rsidRPr="00C95E60" w:rsidRDefault="00714923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714923" w:rsidRPr="00C95E60" w:rsidSect="00714923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0E3BB2" w:rsidRPr="00C95E60" w:rsidRDefault="0076607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matches is correct for radiation protection?</w:t>
      </w:r>
    </w:p>
    <w:p w:rsidR="0076607E" w:rsidRPr="00C95E60" w:rsidRDefault="0076607E" w:rsidP="000E3BB2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1) shorter time, distance / thicker blocking wall</w:t>
      </w:r>
      <w:r w:rsidRPr="00C95E60">
        <w:rPr>
          <w:rFonts w:ascii="Times New Roman" w:hAnsi="Times New Roman" w:cs="Times New Roman"/>
        </w:rPr>
        <w:br/>
        <w:t>2) longer time, distance / thicker blocking wall</w:t>
      </w:r>
      <w:r w:rsidRPr="00C95E60">
        <w:rPr>
          <w:rFonts w:ascii="Times New Roman" w:hAnsi="Times New Roman" w:cs="Times New Roman"/>
        </w:rPr>
        <w:br/>
        <w:t>3) shorter time / longer distance / blocking wall of 5 HVL</w:t>
      </w:r>
      <w:r w:rsidRPr="00C95E60">
        <w:rPr>
          <w:rFonts w:ascii="Times New Roman" w:hAnsi="Times New Roman" w:cs="Times New Roman"/>
        </w:rPr>
        <w:br/>
        <w:t>4) shorter time / longer distance / blocking wall of 8 HVL</w:t>
      </w:r>
      <w:r w:rsidRPr="00C95E60">
        <w:rPr>
          <w:rFonts w:ascii="Times New Roman" w:hAnsi="Times New Roman" w:cs="Times New Roman"/>
        </w:rPr>
        <w:br/>
        <w:t>5) shorter time / longer distance / blocking wall of 10 HVL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76607E" w:rsidRPr="00C95E60" w:rsidRDefault="0076607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the respiratory gating radiation treatment (RGRT</w:t>
      </w:r>
      <w:proofErr w:type="gramStart"/>
      <w:r w:rsidRPr="00C95E60">
        <w:rPr>
          <w:rFonts w:ascii="Times New Roman" w:hAnsi="Times New Roman" w:cs="Times New Roman"/>
        </w:rPr>
        <w:t>) ?</w:t>
      </w:r>
      <w:proofErr w:type="gramEnd"/>
      <w:r w:rsidRPr="00C95E60">
        <w:rPr>
          <w:rFonts w:ascii="Times New Roman" w:hAnsi="Times New Roman" w:cs="Times New Roman"/>
        </w:rPr>
        <w:br/>
        <w:t xml:space="preserve">1) </w:t>
      </w:r>
      <w:r w:rsidR="002D502C" w:rsidRPr="00C95E60">
        <w:rPr>
          <w:rFonts w:ascii="Times New Roman" w:hAnsi="Times New Roman" w:cs="Times New Roman"/>
        </w:rPr>
        <w:t>only possible to treat where is related to breathing such as the chest, abdominal area</w:t>
      </w:r>
      <w:r w:rsidR="002D502C" w:rsidRPr="00C95E60">
        <w:rPr>
          <w:rFonts w:ascii="Times New Roman" w:hAnsi="Times New Roman" w:cs="Times New Roman"/>
        </w:rPr>
        <w:br/>
        <w:t xml:space="preserve">2) </w:t>
      </w:r>
      <w:r w:rsidR="00992B17" w:rsidRPr="00C95E60">
        <w:rPr>
          <w:rFonts w:ascii="Times New Roman" w:hAnsi="Times New Roman" w:cs="Times New Roman"/>
        </w:rPr>
        <w:t>manage the pattern of breathing by placing a sensor near the air way of patient</w:t>
      </w:r>
      <w:r w:rsidR="00992B17" w:rsidRPr="00C95E60">
        <w:rPr>
          <w:rFonts w:ascii="Times New Roman" w:hAnsi="Times New Roman" w:cs="Times New Roman"/>
        </w:rPr>
        <w:br/>
        <w:t xml:space="preserve">3) </w:t>
      </w:r>
      <w:r w:rsidR="009D7C23" w:rsidRPr="00C95E60">
        <w:rPr>
          <w:rFonts w:ascii="Times New Roman" w:hAnsi="Times New Roman" w:cs="Times New Roman"/>
        </w:rPr>
        <w:t>reduces normal tissue complications by holding the tumor movement</w:t>
      </w:r>
      <w:r w:rsidR="009D7C23" w:rsidRPr="00C95E60">
        <w:rPr>
          <w:rFonts w:ascii="Times New Roman" w:hAnsi="Times New Roman" w:cs="Times New Roman"/>
        </w:rPr>
        <w:br/>
        <w:t>4) available for the adults only and patient’s family take a breath instead of the pediatrics</w:t>
      </w:r>
      <w:r w:rsidR="009D7C23" w:rsidRPr="00C95E60">
        <w:rPr>
          <w:rFonts w:ascii="Times New Roman" w:hAnsi="Times New Roman" w:cs="Times New Roman"/>
        </w:rPr>
        <w:br/>
        <w:t xml:space="preserve">5) </w:t>
      </w:r>
      <w:r w:rsidR="00FE4D00" w:rsidRPr="00C95E60">
        <w:rPr>
          <w:rFonts w:ascii="Times New Roman" w:hAnsi="Times New Roman" w:cs="Times New Roman"/>
        </w:rPr>
        <w:t xml:space="preserve">can be applied when </w:t>
      </w:r>
      <w:r w:rsidR="0015472E" w:rsidRPr="00C95E60">
        <w:rPr>
          <w:rFonts w:ascii="Times New Roman" w:hAnsi="Times New Roman" w:cs="Times New Roman"/>
        </w:rPr>
        <w:t>tumor movement is greater than 10mm and the normal tissue saving effect is highly expected</w:t>
      </w:r>
      <w:r w:rsidR="00FE4D00" w:rsidRPr="00C95E60">
        <w:rPr>
          <w:rFonts w:ascii="Times New Roman" w:hAnsi="Times New Roman" w:cs="Times New Roman"/>
        </w:rPr>
        <w:t xml:space="preserve"> 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4C7986" w:rsidRPr="00C95E60" w:rsidRDefault="0015472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test needs to be done to measure the movement and the position of a MLC?</w:t>
      </w:r>
    </w:p>
    <w:p w:rsidR="004C7986" w:rsidRPr="00C95E60" w:rsidRDefault="004C7986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4C7986" w:rsidRPr="00C95E60" w:rsidRDefault="0015472E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4C7986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split-field test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leaf-end effect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picket fence technique</w:t>
      </w:r>
      <w:r w:rsidRPr="00C95E60">
        <w:rPr>
          <w:rFonts w:ascii="Times New Roman" w:hAnsi="Times New Roman" w:cs="Times New Roman"/>
        </w:rPr>
        <w:br/>
      </w:r>
    </w:p>
    <w:p w:rsidR="00814059" w:rsidRPr="00C95E60" w:rsidRDefault="0015472E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tongue</w:t>
      </w:r>
      <w:proofErr w:type="gramEnd"/>
      <w:r w:rsidRPr="00C95E60">
        <w:rPr>
          <w:rFonts w:ascii="Times New Roman" w:hAnsi="Times New Roman" w:cs="Times New Roman"/>
        </w:rPr>
        <w:t xml:space="preserve"> and groove test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round edge position test</w:t>
      </w:r>
    </w:p>
    <w:p w:rsidR="004C7986" w:rsidRPr="00C95E60" w:rsidRDefault="004C7986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4C7986" w:rsidRPr="00C95E60" w:rsidSect="004C7986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4C7986" w:rsidRPr="00C95E60" w:rsidRDefault="005879CA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is the biggest cause resulting in an X-ray contamination in an electron beam therapy?</w:t>
      </w:r>
    </w:p>
    <w:p w:rsidR="004C7986" w:rsidRPr="00C95E60" w:rsidRDefault="004C7986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4C7986" w:rsidRPr="00C95E60" w:rsidRDefault="005879CA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4C7986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patient</w:t>
      </w:r>
      <w:proofErr w:type="gramEnd"/>
      <w:r w:rsidRPr="00C95E60">
        <w:rPr>
          <w:rFonts w:ascii="Times New Roman" w:hAnsi="Times New Roman" w:cs="Times New Roman"/>
        </w:rPr>
        <w:t xml:space="preserve"> body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electron cone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scattering foil</w:t>
      </w:r>
      <w:r w:rsidRPr="00C95E60">
        <w:rPr>
          <w:rFonts w:ascii="Times New Roman" w:hAnsi="Times New Roman" w:cs="Times New Roman"/>
        </w:rPr>
        <w:br/>
      </w:r>
    </w:p>
    <w:p w:rsidR="0015472E" w:rsidRPr="00C95E60" w:rsidRDefault="005879CA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collimator</w:t>
      </w:r>
      <w:proofErr w:type="gramEnd"/>
      <w:r w:rsidRPr="00C95E60">
        <w:rPr>
          <w:rFonts w:ascii="Times New Roman" w:hAnsi="Times New Roman" w:cs="Times New Roman"/>
        </w:rPr>
        <w:t xml:space="preserve"> jaw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monitor ion chamber</w:t>
      </w:r>
    </w:p>
    <w:p w:rsidR="004C7986" w:rsidRPr="00C95E60" w:rsidRDefault="004C7986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4C7986" w:rsidRPr="00C95E60" w:rsidSect="004C7986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4C7986" w:rsidRPr="00C95E60" w:rsidRDefault="004F2131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matches </w:t>
      </w:r>
      <w:proofErr w:type="gramStart"/>
      <w:r w:rsidRPr="00C95E60">
        <w:rPr>
          <w:rFonts w:ascii="Times New Roman" w:hAnsi="Times New Roman" w:cs="Times New Roman"/>
        </w:rPr>
        <w:t>are correct order</w:t>
      </w:r>
      <w:proofErr w:type="gramEnd"/>
      <w:r w:rsidRPr="00C95E60">
        <w:rPr>
          <w:rFonts w:ascii="Times New Roman" w:hAnsi="Times New Roman" w:cs="Times New Roman"/>
        </w:rPr>
        <w:t xml:space="preserve"> of increasing size of the treating volumes recommended by ICRU?</w:t>
      </w:r>
    </w:p>
    <w:p w:rsidR="004C7986" w:rsidRPr="00C95E60" w:rsidRDefault="004C7986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4C7986" w:rsidRPr="00C95E60" w:rsidRDefault="004F2131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4C798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GTV – CTV – PTV – ITV – TV – IV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GTV – CTV – TV – PTV – ITV – IV</w:t>
      </w:r>
      <w:r w:rsidRPr="00C95E60">
        <w:rPr>
          <w:rFonts w:ascii="Times New Roman" w:hAnsi="Times New Roman" w:cs="Times New Roman"/>
        </w:rPr>
        <w:br/>
      </w:r>
    </w:p>
    <w:p w:rsidR="004C7986" w:rsidRPr="00C95E60" w:rsidRDefault="004F2131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4C7986" w:rsidRPr="00C95E60" w:rsidSect="004C798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3) CTV – PTV – GTV – ITV – IV – TV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GTV – CTV – ITV – PTV – TV – IV</w:t>
      </w:r>
      <w:r w:rsidRPr="00C95E60">
        <w:rPr>
          <w:rFonts w:ascii="Times New Roman" w:hAnsi="Times New Roman" w:cs="Times New Roman"/>
        </w:rPr>
        <w:br/>
      </w:r>
    </w:p>
    <w:p w:rsidR="005879CA" w:rsidRPr="00C95E60" w:rsidRDefault="004F2131" w:rsidP="004C7986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5) CTV – GTV – PTV – ITV – IV – TIV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2371BD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</w:t>
      </w:r>
      <w:r w:rsidR="00BF150D" w:rsidRPr="00C95E60">
        <w:rPr>
          <w:rFonts w:ascii="Times New Roman" w:hAnsi="Times New Roman" w:cs="Times New Roman"/>
        </w:rPr>
        <w:t xml:space="preserve">is </w:t>
      </w:r>
      <w:r w:rsidRPr="00C95E60">
        <w:rPr>
          <w:rFonts w:ascii="Times New Roman" w:hAnsi="Times New Roman" w:cs="Times New Roman"/>
        </w:rPr>
        <w:t>most influence</w:t>
      </w:r>
      <w:r w:rsidR="00BF150D" w:rsidRPr="00C95E60">
        <w:rPr>
          <w:rFonts w:ascii="Times New Roman" w:hAnsi="Times New Roman" w:cs="Times New Roman"/>
        </w:rPr>
        <w:t>d by the atomic number for an X-ray interaction with matters?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BF150D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photoelectric</w:t>
      </w:r>
      <w:proofErr w:type="gramEnd"/>
      <w:r w:rsidRPr="00C95E60">
        <w:rPr>
          <w:rFonts w:ascii="Times New Roman" w:hAnsi="Times New Roman" w:cs="Times New Roman"/>
        </w:rPr>
        <w:t xml:space="preserve"> effect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photonuclear reaction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Compton scatter</w:t>
      </w:r>
      <w:r w:rsidRPr="00C95E60">
        <w:rPr>
          <w:rFonts w:ascii="Times New Roman" w:hAnsi="Times New Roman" w:cs="Times New Roman"/>
        </w:rPr>
        <w:br/>
      </w:r>
    </w:p>
    <w:p w:rsidR="004F2131" w:rsidRPr="00C95E60" w:rsidRDefault="00BF150D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pair</w:t>
      </w:r>
      <w:proofErr w:type="gramEnd"/>
      <w:r w:rsidRPr="00C95E60">
        <w:rPr>
          <w:rFonts w:ascii="Times New Roman" w:hAnsi="Times New Roman" w:cs="Times New Roman"/>
        </w:rPr>
        <w:t xml:space="preserve"> production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Rayleigh scattering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5977E0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results in the greatest difference of absorbed dose and </w:t>
      </w:r>
      <w:proofErr w:type="spellStart"/>
      <w:r w:rsidRPr="00C95E60">
        <w:rPr>
          <w:rFonts w:ascii="Times New Roman" w:hAnsi="Times New Roman" w:cs="Times New Roman"/>
        </w:rPr>
        <w:t>kerma</w:t>
      </w:r>
      <w:proofErr w:type="spellEnd"/>
      <w:r w:rsidRPr="00C95E60">
        <w:rPr>
          <w:rFonts w:ascii="Times New Roman" w:hAnsi="Times New Roman" w:cs="Times New Roman"/>
        </w:rPr>
        <w:t xml:space="preserve"> on the skin surface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5977E0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6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t xml:space="preserve"> electron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10 MV X-ray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3) 10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t xml:space="preserve"> electron</w:t>
      </w:r>
      <w:r w:rsidRPr="00C95E60">
        <w:rPr>
          <w:rFonts w:ascii="Times New Roman" w:hAnsi="Times New Roman" w:cs="Times New Roman"/>
        </w:rPr>
        <w:br/>
      </w:r>
    </w:p>
    <w:p w:rsidR="0088666F" w:rsidRPr="00C95E60" w:rsidRDefault="005977E0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4) 15 MV X-ray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15 </w:t>
      </w:r>
      <w:proofErr w:type="spellStart"/>
      <w:r w:rsidRPr="00C95E60">
        <w:rPr>
          <w:rFonts w:ascii="Times New Roman" w:hAnsi="Times New Roman" w:cs="Times New Roman"/>
        </w:rPr>
        <w:t>MeV</w:t>
      </w:r>
      <w:proofErr w:type="spellEnd"/>
      <w:r w:rsidRPr="00C95E60">
        <w:rPr>
          <w:rFonts w:ascii="Times New Roman" w:hAnsi="Times New Roman" w:cs="Times New Roman"/>
        </w:rPr>
        <w:t xml:space="preserve"> electron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AB4F64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What is the acceptable error of IMRT QA recommended by AAPM TG-142?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AB4F64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electron</w:t>
      </w:r>
      <w:proofErr w:type="gramEnd"/>
      <w:r w:rsidRPr="00C95E60">
        <w:rPr>
          <w:rFonts w:ascii="Times New Roman" w:hAnsi="Times New Roman" w:cs="Times New Roman"/>
        </w:rPr>
        <w:t xml:space="preserve"> beam energy constancy: 5 %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cross-hair centering: 1 mm</w:t>
      </w:r>
      <w:r w:rsidRPr="00C95E60">
        <w:rPr>
          <w:rFonts w:ascii="Times New Roman" w:hAnsi="Times New Roman" w:cs="Times New Roman"/>
        </w:rPr>
        <w:br/>
      </w:r>
    </w:p>
    <w:p w:rsidR="008253AA" w:rsidRPr="00C95E60" w:rsidRDefault="00AB4F64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3) gantry/collimator angle indicator: 20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light/radiation field coincidence: 3 mm</w:t>
      </w:r>
      <w:r w:rsidRPr="00C95E60">
        <w:rPr>
          <w:rFonts w:ascii="Times New Roman" w:hAnsi="Times New Roman" w:cs="Times New Roman"/>
        </w:rPr>
        <w:br/>
      </w:r>
    </w:p>
    <w:p w:rsidR="005977E0" w:rsidRPr="00C95E60" w:rsidRDefault="00AB4F64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gramStart"/>
      <w:r w:rsidR="00272BE0" w:rsidRPr="00C95E60">
        <w:rPr>
          <w:rFonts w:ascii="Times New Roman" w:hAnsi="Times New Roman" w:cs="Times New Roman"/>
        </w:rPr>
        <w:t>output</w:t>
      </w:r>
      <w:proofErr w:type="gramEnd"/>
      <w:r w:rsidR="00272BE0" w:rsidRPr="00C95E60">
        <w:rPr>
          <w:rFonts w:ascii="Times New Roman" w:hAnsi="Times New Roman" w:cs="Times New Roman"/>
        </w:rPr>
        <w:t xml:space="preserve"> constancy: 1.5%</w:t>
      </w:r>
      <w:r w:rsidRPr="00C95E60">
        <w:rPr>
          <w:rFonts w:ascii="Times New Roman" w:hAnsi="Times New Roman" w:cs="Times New Roman"/>
        </w:rPr>
        <w:t xml:space="preserve"> </w:t>
      </w:r>
    </w:p>
    <w:p w:rsidR="00C95E60" w:rsidRDefault="00C95E60">
      <w:pPr>
        <w:widowControl/>
        <w:wordWrap/>
        <w:autoSpaceDE/>
        <w:autoSpaceDN/>
        <w:rPr>
          <w:rFonts w:ascii="Times New Roman" w:eastAsia="新細明體" w:hAnsi="Times New Roman" w:cs="Times New Roman"/>
          <w:lang w:eastAsia="zh-TW"/>
        </w:rPr>
      </w:pPr>
      <w:r>
        <w:rPr>
          <w:rFonts w:ascii="Times New Roman" w:eastAsia="新細明體" w:hAnsi="Times New Roman" w:cs="Times New Roman"/>
          <w:lang w:eastAsia="zh-TW"/>
        </w:rPr>
        <w:br w:type="page"/>
      </w:r>
    </w:p>
    <w:p w:rsidR="00377B29" w:rsidRPr="00C95E60" w:rsidRDefault="00377B29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Which of the following is true of a systemic error?</w:t>
      </w:r>
      <w:r w:rsidRPr="00C95E60">
        <w:rPr>
          <w:rFonts w:ascii="Times New Roman" w:hAnsi="Times New Roman" w:cs="Times New Roman"/>
        </w:rPr>
        <w:br/>
        <w:t>1) includes inter-treatment error</w:t>
      </w:r>
      <w:r w:rsidRPr="00C95E60">
        <w:rPr>
          <w:rFonts w:ascii="Times New Roman" w:hAnsi="Times New Roman" w:cs="Times New Roman"/>
        </w:rPr>
        <w:br/>
        <w:t>2) includes changes of shape and location of the target</w:t>
      </w:r>
      <w:r w:rsidRPr="00C95E60">
        <w:rPr>
          <w:rFonts w:ascii="Times New Roman" w:hAnsi="Times New Roman" w:cs="Times New Roman"/>
        </w:rPr>
        <w:br/>
        <w:t>3) checkable error after treatment</w:t>
      </w:r>
      <w:r w:rsidRPr="00C95E60">
        <w:rPr>
          <w:rFonts w:ascii="Times New Roman" w:hAnsi="Times New Roman" w:cs="Times New Roman"/>
        </w:rPr>
        <w:br/>
        <w:t>4) occasional error that may occur during whole course of treatment</w:t>
      </w:r>
      <w:r w:rsidRPr="00C95E60">
        <w:rPr>
          <w:rFonts w:ascii="Times New Roman" w:hAnsi="Times New Roman" w:cs="Times New Roman"/>
        </w:rPr>
        <w:br/>
        <w:t xml:space="preserve">5) </w:t>
      </w:r>
      <w:r w:rsidR="002948F6" w:rsidRPr="00C95E60">
        <w:rPr>
          <w:rFonts w:ascii="Times New Roman" w:hAnsi="Times New Roman" w:cs="Times New Roman"/>
        </w:rPr>
        <w:t>error</w:t>
      </w:r>
      <w:r w:rsidR="00A2280C" w:rsidRPr="00C95E60">
        <w:rPr>
          <w:rFonts w:ascii="Times New Roman" w:hAnsi="Times New Roman" w:cs="Times New Roman"/>
        </w:rPr>
        <w:t xml:space="preserve"> </w:t>
      </w:r>
      <w:r w:rsidR="002948F6" w:rsidRPr="00C95E60">
        <w:rPr>
          <w:rFonts w:ascii="Times New Roman" w:hAnsi="Times New Roman" w:cs="Times New Roman"/>
        </w:rPr>
        <w:t xml:space="preserve">that </w:t>
      </w:r>
      <w:r w:rsidR="00A2280C" w:rsidRPr="00C95E60">
        <w:rPr>
          <w:rFonts w:ascii="Times New Roman" w:hAnsi="Times New Roman" w:cs="Times New Roman"/>
        </w:rPr>
        <w:t>occurs toward the same direction with similar pattern</w:t>
      </w:r>
      <w:r w:rsidR="002948F6" w:rsidRPr="00C95E60">
        <w:rPr>
          <w:rFonts w:ascii="Times New Roman" w:hAnsi="Times New Roman" w:cs="Times New Roman"/>
        </w:rPr>
        <w:t xml:space="preserve"> in every treatment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A2280C" w:rsidRPr="00C95E60" w:rsidRDefault="00D44694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is true of the </w:t>
      </w:r>
      <w:proofErr w:type="spellStart"/>
      <w:r w:rsidRPr="00C95E60">
        <w:rPr>
          <w:rFonts w:ascii="Times New Roman" w:hAnsi="Times New Roman" w:cs="Times New Roman"/>
        </w:rPr>
        <w:t>oligometastasis</w:t>
      </w:r>
      <w:proofErr w:type="spellEnd"/>
      <w:r w:rsidRPr="00C95E60">
        <w:rPr>
          <w:rFonts w:ascii="Times New Roman" w:hAnsi="Times New Roman" w:cs="Times New Roman"/>
        </w:rPr>
        <w:t>?</w:t>
      </w:r>
      <w:r w:rsidR="006647F2" w:rsidRPr="00C95E60">
        <w:rPr>
          <w:rFonts w:ascii="Times New Roman" w:hAnsi="Times New Roman" w:cs="Times New Roman"/>
        </w:rPr>
        <w:br/>
        <w:t xml:space="preserve">1) </w:t>
      </w:r>
      <w:r w:rsidR="0008562A" w:rsidRPr="00C95E60">
        <w:rPr>
          <w:rFonts w:ascii="Times New Roman" w:hAnsi="Times New Roman" w:cs="Times New Roman"/>
        </w:rPr>
        <w:t>possible to</w:t>
      </w:r>
      <w:r w:rsidR="006647F2" w:rsidRPr="00C95E60">
        <w:rPr>
          <w:rFonts w:ascii="Times New Roman" w:hAnsi="Times New Roman" w:cs="Times New Roman"/>
        </w:rPr>
        <w:t xml:space="preserve"> treat</w:t>
      </w:r>
      <w:r w:rsidR="004014A5" w:rsidRPr="00C95E60">
        <w:rPr>
          <w:rFonts w:ascii="Times New Roman" w:hAnsi="Times New Roman" w:cs="Times New Roman"/>
        </w:rPr>
        <w:t xml:space="preserve"> with chemo therapy</w:t>
      </w:r>
      <w:r w:rsidR="004014A5" w:rsidRPr="00C95E60">
        <w:rPr>
          <w:rFonts w:ascii="Times New Roman" w:hAnsi="Times New Roman" w:cs="Times New Roman"/>
        </w:rPr>
        <w:br/>
        <w:t xml:space="preserve">2) </w:t>
      </w:r>
      <w:r w:rsidR="0008562A" w:rsidRPr="00C95E60">
        <w:rPr>
          <w:rFonts w:ascii="Times New Roman" w:hAnsi="Times New Roman" w:cs="Times New Roman"/>
        </w:rPr>
        <w:t>especially for lung, liver, and brain are only available to treat with radiation</w:t>
      </w:r>
      <w:r w:rsidR="0008562A" w:rsidRPr="00C95E60">
        <w:rPr>
          <w:rFonts w:ascii="Times New Roman" w:hAnsi="Times New Roman" w:cs="Times New Roman"/>
        </w:rPr>
        <w:br/>
        <w:t>3) can be diagnosed through blood test but invisible in imaging</w:t>
      </w:r>
      <w:r w:rsidR="0008562A" w:rsidRPr="00C95E60">
        <w:rPr>
          <w:rFonts w:ascii="Times New Roman" w:hAnsi="Times New Roman" w:cs="Times New Roman"/>
        </w:rPr>
        <w:br/>
        <w:t xml:space="preserve">4) </w:t>
      </w:r>
      <w:r w:rsidR="00834543" w:rsidRPr="00C95E60">
        <w:rPr>
          <w:rFonts w:ascii="Times New Roman" w:hAnsi="Times New Roman" w:cs="Times New Roman"/>
        </w:rPr>
        <w:t xml:space="preserve">can be treated with radiation as it only metastasizes </w:t>
      </w:r>
      <w:r w:rsidR="00DE7C10" w:rsidRPr="00C95E60">
        <w:rPr>
          <w:rFonts w:ascii="Times New Roman" w:hAnsi="Times New Roman" w:cs="Times New Roman"/>
        </w:rPr>
        <w:t xml:space="preserve">a </w:t>
      </w:r>
      <w:r w:rsidR="00834543" w:rsidRPr="00C95E60">
        <w:rPr>
          <w:rFonts w:ascii="Times New Roman" w:hAnsi="Times New Roman" w:cs="Times New Roman"/>
        </w:rPr>
        <w:t>loco-regionally</w:t>
      </w:r>
      <w:r w:rsidR="00DE7C10" w:rsidRPr="00C95E60">
        <w:rPr>
          <w:rFonts w:ascii="Times New Roman" w:hAnsi="Times New Roman" w:cs="Times New Roman"/>
        </w:rPr>
        <w:t xml:space="preserve"> region</w:t>
      </w:r>
      <w:r w:rsidR="00834543" w:rsidRPr="00C95E60">
        <w:rPr>
          <w:rFonts w:ascii="Times New Roman" w:hAnsi="Times New Roman" w:cs="Times New Roman"/>
        </w:rPr>
        <w:br/>
        <w:t xml:space="preserve">5) </w:t>
      </w:r>
      <w:r w:rsidR="00B818B2" w:rsidRPr="00C95E60">
        <w:rPr>
          <w:rFonts w:ascii="Times New Roman" w:hAnsi="Times New Roman" w:cs="Times New Roman"/>
        </w:rPr>
        <w:t xml:space="preserve">radiotherapy is not available to apply </w:t>
      </w:r>
      <w:r w:rsidR="00E2329F" w:rsidRPr="00C95E60">
        <w:rPr>
          <w:rFonts w:ascii="Times New Roman" w:hAnsi="Times New Roman" w:cs="Times New Roman"/>
        </w:rPr>
        <w:t>as it spreads</w:t>
      </w:r>
      <w:r w:rsidR="00A046AF" w:rsidRPr="00C95E60">
        <w:rPr>
          <w:rFonts w:ascii="Times New Roman" w:hAnsi="Times New Roman" w:cs="Times New Roman"/>
        </w:rPr>
        <w:t xml:space="preserve"> out</w:t>
      </w:r>
      <w:r w:rsidR="00E2329F" w:rsidRPr="00C95E60">
        <w:rPr>
          <w:rFonts w:ascii="Times New Roman" w:hAnsi="Times New Roman" w:cs="Times New Roman"/>
        </w:rPr>
        <w:t xml:space="preserve"> to multiple region</w:t>
      </w:r>
      <w:r w:rsidR="00A046AF" w:rsidRPr="00C95E60">
        <w:rPr>
          <w:rFonts w:ascii="Times New Roman" w:hAnsi="Times New Roman" w:cs="Times New Roman"/>
        </w:rPr>
        <w:t>s</w:t>
      </w:r>
      <w:r w:rsidR="00E2329F" w:rsidRPr="00C95E60">
        <w:rPr>
          <w:rFonts w:ascii="Times New Roman" w:hAnsi="Times New Roman" w:cs="Times New Roman"/>
        </w:rPr>
        <w:t xml:space="preserve"> at once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186404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Choose the answer for</w:t>
      </w:r>
      <w:r w:rsidR="00EC360E" w:rsidRPr="00C95E60">
        <w:rPr>
          <w:rFonts w:ascii="Times New Roman" w:hAnsi="Times New Roman" w:cs="Times New Roman"/>
        </w:rPr>
        <w:t xml:space="preserve"> the blank</w:t>
      </w:r>
      <w:r w:rsidRPr="00C95E60">
        <w:rPr>
          <w:rFonts w:ascii="Times New Roman" w:hAnsi="Times New Roman" w:cs="Times New Roman"/>
        </w:rPr>
        <w:t xml:space="preserve"> A, B</w:t>
      </w:r>
      <w:r w:rsidR="002B6100" w:rsidRPr="00C95E60">
        <w:rPr>
          <w:rFonts w:ascii="Times New Roman" w:hAnsi="Times New Roman" w:cs="Times New Roman"/>
        </w:rPr>
        <w:t xml:space="preserve"> of</w:t>
      </w:r>
      <w:r w:rsidR="00EC360E" w:rsidRPr="00C95E60">
        <w:rPr>
          <w:rFonts w:ascii="Times New Roman" w:hAnsi="Times New Roman" w:cs="Times New Roman"/>
        </w:rPr>
        <w:t xml:space="preserve"> the sentence below.</w:t>
      </w:r>
      <w:r w:rsidR="00B3447D" w:rsidRPr="00C95E60">
        <w:rPr>
          <w:rFonts w:ascii="Times New Roman" w:hAnsi="Times New Roman" w:cs="Times New Roman"/>
        </w:rPr>
        <w:br/>
      </w:r>
      <w:r w:rsidR="00EC360E" w:rsidRPr="00C95E60">
        <w:rPr>
          <w:rFonts w:ascii="Times New Roman" w:hAnsi="Times New Roman" w:cs="Times New Roman"/>
        </w:rPr>
        <w:br/>
        <w:t xml:space="preserve">                        % (A) with therapy A versus therapy B</w:t>
      </w:r>
      <w:r w:rsidR="00EC360E" w:rsidRPr="00C95E60">
        <w:rPr>
          <w:rFonts w:ascii="Times New Roman" w:hAnsi="Times New Roman" w:cs="Times New Roman"/>
        </w:rPr>
        <w:br/>
        <w:t>therapeutic gain factor = -----------------------------------------------</w:t>
      </w:r>
      <w:r w:rsidR="00EC360E" w:rsidRPr="00C95E60">
        <w:rPr>
          <w:rFonts w:ascii="Times New Roman" w:hAnsi="Times New Roman" w:cs="Times New Roman"/>
        </w:rPr>
        <w:br/>
        <w:t xml:space="preserve">                        % (B) with therapy B versus therapy B</w:t>
      </w:r>
      <w:r w:rsidR="00EC360E" w:rsidRPr="00C95E60">
        <w:rPr>
          <w:rFonts w:ascii="Times New Roman" w:hAnsi="Times New Roman" w:cs="Times New Roman"/>
        </w:rPr>
        <w:br/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EC360E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A: tumor control / B: complication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A: oxygenation / B: tumor growth</w:t>
      </w:r>
      <w:r w:rsidRPr="00C95E60">
        <w:rPr>
          <w:rFonts w:ascii="Times New Roman" w:hAnsi="Times New Roman" w:cs="Times New Roman"/>
        </w:rPr>
        <w:br/>
      </w:r>
    </w:p>
    <w:p w:rsidR="008253AA" w:rsidRPr="00C95E60" w:rsidRDefault="00EC360E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3) A: complication / B: tumor control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A</w:t>
      </w:r>
      <w:proofErr w:type="gramEnd"/>
      <w:r w:rsidRPr="00C95E60">
        <w:rPr>
          <w:rFonts w:ascii="Times New Roman" w:hAnsi="Times New Roman" w:cs="Times New Roman"/>
        </w:rPr>
        <w:t>: tumor growth / B: oxygenation</w:t>
      </w:r>
      <w:r w:rsidRPr="00C95E60">
        <w:rPr>
          <w:rFonts w:ascii="Times New Roman" w:hAnsi="Times New Roman" w:cs="Times New Roman"/>
        </w:rPr>
        <w:br/>
      </w:r>
    </w:p>
    <w:p w:rsidR="00E2329F" w:rsidRPr="00C95E60" w:rsidRDefault="00EC360E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5) A: complication / B: oxygenation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EF5B18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factor is true causing the normal tissue changes by radiation?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EF5B18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TD 5/5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TD 50/50</w:t>
      </w:r>
      <w:r w:rsidR="00167894" w:rsidRPr="00C95E60">
        <w:rPr>
          <w:rFonts w:ascii="Times New Roman" w:hAnsi="Times New Roman" w:cs="Times New Roman"/>
        </w:rPr>
        <w:br/>
      </w:r>
      <w:r w:rsidR="00167894" w:rsidRPr="00C95E60">
        <w:rPr>
          <w:rFonts w:ascii="Times New Roman" w:hAnsi="Times New Roman" w:cs="Times New Roman"/>
        </w:rPr>
        <w:lastRenderedPageBreak/>
        <w:t>3) Daily dose</w:t>
      </w:r>
      <w:r w:rsidR="00167894" w:rsidRPr="00C95E60">
        <w:rPr>
          <w:rFonts w:ascii="Times New Roman" w:hAnsi="Times New Roman" w:cs="Times New Roman"/>
        </w:rPr>
        <w:br/>
      </w:r>
    </w:p>
    <w:p w:rsidR="00EC360E" w:rsidRPr="00C95E60" w:rsidRDefault="00167894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4) Treatment time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Treatment fraction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31035A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In general, what value is considered as an alpha/beta ratio of normal tissue?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167894" w:rsidRPr="00C95E60" w:rsidRDefault="0031035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1) 2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3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5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10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15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31035A" w:rsidRPr="00C95E60" w:rsidRDefault="00341B63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the breast cancer treatment?</w:t>
      </w:r>
      <w:r w:rsidRPr="00C95E60">
        <w:rPr>
          <w:rFonts w:ascii="Times New Roman" w:hAnsi="Times New Roman" w:cs="Times New Roman"/>
        </w:rPr>
        <w:br/>
        <w:t xml:space="preserve">1) </w:t>
      </w:r>
      <w:r w:rsidR="00396F06" w:rsidRPr="00C95E60">
        <w:rPr>
          <w:rFonts w:ascii="Times New Roman" w:hAnsi="Times New Roman" w:cs="Times New Roman"/>
        </w:rPr>
        <w:t xml:space="preserve">in </w:t>
      </w:r>
      <w:proofErr w:type="spellStart"/>
      <w:r w:rsidR="00396F06" w:rsidRPr="00C95E60">
        <w:rPr>
          <w:rFonts w:ascii="Times New Roman" w:hAnsi="Times New Roman" w:cs="Times New Roman"/>
        </w:rPr>
        <w:t>brachytherapy</w:t>
      </w:r>
      <w:proofErr w:type="spellEnd"/>
      <w:r w:rsidR="00396F06" w:rsidRPr="00C95E60">
        <w:rPr>
          <w:rFonts w:ascii="Times New Roman" w:hAnsi="Times New Roman" w:cs="Times New Roman"/>
        </w:rPr>
        <w:t xml:space="preserve">, surface skin molds technique </w:t>
      </w:r>
      <w:r w:rsidR="00240F72" w:rsidRPr="00C95E60">
        <w:rPr>
          <w:rFonts w:ascii="Times New Roman" w:hAnsi="Times New Roman" w:cs="Times New Roman"/>
        </w:rPr>
        <w:t>is mainly used</w:t>
      </w:r>
      <w:r w:rsidR="00396F06" w:rsidRPr="00C95E60">
        <w:rPr>
          <w:rFonts w:ascii="Times New Roman" w:hAnsi="Times New Roman" w:cs="Times New Roman"/>
        </w:rPr>
        <w:br/>
        <w:t xml:space="preserve">2) </w:t>
      </w:r>
      <w:r w:rsidR="00C411EC" w:rsidRPr="00C95E60">
        <w:rPr>
          <w:rFonts w:ascii="Times New Roman" w:hAnsi="Times New Roman" w:cs="Times New Roman"/>
        </w:rPr>
        <w:t xml:space="preserve">use of breast board is more effective </w:t>
      </w:r>
      <w:r w:rsidR="00240F72" w:rsidRPr="00C95E60">
        <w:rPr>
          <w:rFonts w:ascii="Times New Roman" w:hAnsi="Times New Roman" w:cs="Times New Roman"/>
        </w:rPr>
        <w:t>to treat the patient underwent the</w:t>
      </w:r>
      <w:r w:rsidR="00C411EC" w:rsidRPr="00C95E60">
        <w:rPr>
          <w:rFonts w:ascii="Times New Roman" w:hAnsi="Times New Roman" w:cs="Times New Roman"/>
        </w:rPr>
        <w:t xml:space="preserve"> radical mastectomy surgery</w:t>
      </w:r>
      <w:r w:rsidR="00C411EC" w:rsidRPr="00C95E60">
        <w:rPr>
          <w:rFonts w:ascii="Times New Roman" w:hAnsi="Times New Roman" w:cs="Times New Roman"/>
        </w:rPr>
        <w:br/>
        <w:t xml:space="preserve">3) </w:t>
      </w:r>
      <w:r w:rsidR="00BD124E" w:rsidRPr="00C95E60">
        <w:rPr>
          <w:rFonts w:ascii="Times New Roman" w:hAnsi="Times New Roman" w:cs="Times New Roman"/>
        </w:rPr>
        <w:t xml:space="preserve">chemotherapy is </w:t>
      </w:r>
      <w:r w:rsidR="0015771C" w:rsidRPr="00C95E60">
        <w:rPr>
          <w:rFonts w:ascii="Times New Roman" w:hAnsi="Times New Roman" w:cs="Times New Roman"/>
        </w:rPr>
        <w:t xml:space="preserve">a primary option for </w:t>
      </w:r>
      <w:r w:rsidR="00240F72" w:rsidRPr="00C95E60">
        <w:rPr>
          <w:rFonts w:ascii="Times New Roman" w:hAnsi="Times New Roman" w:cs="Times New Roman"/>
        </w:rPr>
        <w:t xml:space="preserve">those </w:t>
      </w:r>
      <w:r w:rsidR="00787881" w:rsidRPr="00C95E60">
        <w:rPr>
          <w:rFonts w:ascii="Times New Roman" w:hAnsi="Times New Roman" w:cs="Times New Roman"/>
        </w:rPr>
        <w:t>underwent</w:t>
      </w:r>
      <w:r w:rsidR="0015771C" w:rsidRPr="00C95E60">
        <w:rPr>
          <w:rFonts w:ascii="Times New Roman" w:hAnsi="Times New Roman" w:cs="Times New Roman"/>
        </w:rPr>
        <w:t xml:space="preserve"> an operation</w:t>
      </w:r>
      <w:r w:rsidR="00787881" w:rsidRPr="00C95E60">
        <w:rPr>
          <w:rFonts w:ascii="Times New Roman" w:hAnsi="Times New Roman" w:cs="Times New Roman"/>
        </w:rPr>
        <w:t>,</w:t>
      </w:r>
      <w:r w:rsidR="0015771C" w:rsidRPr="00C95E60">
        <w:rPr>
          <w:rFonts w:ascii="Times New Roman" w:hAnsi="Times New Roman" w:cs="Times New Roman"/>
        </w:rPr>
        <w:t xml:space="preserve"> </w:t>
      </w:r>
      <w:r w:rsidR="00AE4712" w:rsidRPr="00C95E60">
        <w:rPr>
          <w:rFonts w:ascii="Times New Roman" w:hAnsi="Times New Roman" w:cs="Times New Roman"/>
        </w:rPr>
        <w:t>not applying</w:t>
      </w:r>
      <w:r w:rsidR="00787881" w:rsidRPr="00C95E60">
        <w:rPr>
          <w:rFonts w:ascii="Times New Roman" w:hAnsi="Times New Roman" w:cs="Times New Roman"/>
        </w:rPr>
        <w:t xml:space="preserve"> </w:t>
      </w:r>
      <w:r w:rsidR="00AE4712" w:rsidRPr="00C95E60">
        <w:rPr>
          <w:rFonts w:ascii="Times New Roman" w:hAnsi="Times New Roman" w:cs="Times New Roman"/>
        </w:rPr>
        <w:t>for</w:t>
      </w:r>
      <w:r w:rsidR="00787881" w:rsidRPr="00C95E60">
        <w:rPr>
          <w:rFonts w:ascii="Times New Roman" w:hAnsi="Times New Roman" w:cs="Times New Roman"/>
        </w:rPr>
        <w:t xml:space="preserve"> radiotherapy</w:t>
      </w:r>
      <w:r w:rsidR="0015771C" w:rsidRPr="00C95E60">
        <w:rPr>
          <w:rFonts w:ascii="Times New Roman" w:hAnsi="Times New Roman" w:cs="Times New Roman"/>
        </w:rPr>
        <w:br/>
        <w:t xml:space="preserve">4) </w:t>
      </w:r>
      <w:r w:rsidR="00240F72" w:rsidRPr="00C95E60">
        <w:rPr>
          <w:rFonts w:ascii="Times New Roman" w:hAnsi="Times New Roman" w:cs="Times New Roman"/>
        </w:rPr>
        <w:t xml:space="preserve">one of the prognostic factor </w:t>
      </w:r>
      <w:r w:rsidR="00AE4712" w:rsidRPr="00C95E60">
        <w:rPr>
          <w:rFonts w:ascii="Times New Roman" w:hAnsi="Times New Roman" w:cs="Times New Roman"/>
        </w:rPr>
        <w:t xml:space="preserve">of treatment </w:t>
      </w:r>
      <w:r w:rsidR="00240F72" w:rsidRPr="00C95E60">
        <w:rPr>
          <w:rFonts w:ascii="Times New Roman" w:hAnsi="Times New Roman" w:cs="Times New Roman"/>
        </w:rPr>
        <w:t xml:space="preserve">is the </w:t>
      </w:r>
      <w:r w:rsidR="00AE4712" w:rsidRPr="00C95E60">
        <w:rPr>
          <w:rFonts w:ascii="Times New Roman" w:hAnsi="Times New Roman" w:cs="Times New Roman"/>
        </w:rPr>
        <w:t>positive number of internal mammary</w:t>
      </w:r>
      <w:r w:rsidR="00240F72" w:rsidRPr="00C95E60">
        <w:rPr>
          <w:rFonts w:ascii="Times New Roman" w:hAnsi="Times New Roman" w:cs="Times New Roman"/>
        </w:rPr>
        <w:t xml:space="preserve"> </w:t>
      </w:r>
      <w:proofErr w:type="spellStart"/>
      <w:r w:rsidR="00240F72" w:rsidRPr="00C95E60">
        <w:rPr>
          <w:rFonts w:ascii="Times New Roman" w:hAnsi="Times New Roman" w:cs="Times New Roman"/>
        </w:rPr>
        <w:t>lymphnode</w:t>
      </w:r>
      <w:proofErr w:type="spellEnd"/>
      <w:r w:rsidR="00240F72" w:rsidRPr="00C95E60">
        <w:rPr>
          <w:rFonts w:ascii="Times New Roman" w:hAnsi="Times New Roman" w:cs="Times New Roman"/>
        </w:rPr>
        <w:br/>
        <w:t xml:space="preserve">5) </w:t>
      </w:r>
      <w:r w:rsidR="00AE4712" w:rsidRPr="00C95E60">
        <w:rPr>
          <w:rFonts w:ascii="Times New Roman" w:hAnsi="Times New Roman" w:cs="Times New Roman"/>
        </w:rPr>
        <w:t xml:space="preserve">Treatment for the internal mammary </w:t>
      </w:r>
      <w:proofErr w:type="spellStart"/>
      <w:r w:rsidR="00AE4712" w:rsidRPr="00C95E60">
        <w:rPr>
          <w:rFonts w:ascii="Times New Roman" w:hAnsi="Times New Roman" w:cs="Times New Roman"/>
        </w:rPr>
        <w:t>lymphnode</w:t>
      </w:r>
      <w:proofErr w:type="spellEnd"/>
      <w:r w:rsidR="00AE4712" w:rsidRPr="00C95E60">
        <w:rPr>
          <w:rFonts w:ascii="Times New Roman" w:hAnsi="Times New Roman" w:cs="Times New Roman"/>
        </w:rPr>
        <w:t xml:space="preserve"> can be done with an electron b</w:t>
      </w:r>
      <w:r w:rsidR="000E634B" w:rsidRPr="00C95E60">
        <w:rPr>
          <w:rFonts w:ascii="Times New Roman" w:hAnsi="Times New Roman" w:cs="Times New Roman"/>
        </w:rPr>
        <w:t>eam therapy alone and/or</w:t>
      </w:r>
      <w:r w:rsidR="00AE4712" w:rsidRPr="00C95E60">
        <w:rPr>
          <w:rFonts w:ascii="Times New Roman" w:hAnsi="Times New Roman" w:cs="Times New Roman"/>
        </w:rPr>
        <w:t xml:space="preserve"> including tangential treatment</w:t>
      </w:r>
      <w:r w:rsidR="000E634B" w:rsidRPr="00C95E60">
        <w:rPr>
          <w:rFonts w:ascii="Times New Roman" w:hAnsi="Times New Roman" w:cs="Times New Roman"/>
        </w:rPr>
        <w:t xml:space="preserve"> technique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472B6B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Where</w:t>
      </w:r>
      <w:r w:rsidR="002956D8" w:rsidRPr="00C95E60">
        <w:rPr>
          <w:rFonts w:ascii="Times New Roman" w:hAnsi="Times New Roman" w:cs="Times New Roman"/>
        </w:rPr>
        <w:t xml:space="preserve"> is the most frequent </w:t>
      </w:r>
      <w:r w:rsidRPr="00C95E60">
        <w:rPr>
          <w:rFonts w:ascii="Times New Roman" w:hAnsi="Times New Roman" w:cs="Times New Roman"/>
        </w:rPr>
        <w:t xml:space="preserve">area </w:t>
      </w:r>
      <w:r w:rsidR="00E25F0E" w:rsidRPr="00C95E60">
        <w:rPr>
          <w:rFonts w:ascii="Times New Roman" w:hAnsi="Times New Roman" w:cs="Times New Roman"/>
        </w:rPr>
        <w:t xml:space="preserve">of </w:t>
      </w:r>
      <w:r w:rsidR="00713ABC" w:rsidRPr="00C95E60">
        <w:rPr>
          <w:rFonts w:ascii="Times New Roman" w:hAnsi="Times New Roman" w:cs="Times New Roman"/>
        </w:rPr>
        <w:t xml:space="preserve">cancer development </w:t>
      </w:r>
      <w:r w:rsidR="00E25F0E" w:rsidRPr="00C95E60">
        <w:rPr>
          <w:rFonts w:ascii="Times New Roman" w:hAnsi="Times New Roman" w:cs="Times New Roman"/>
        </w:rPr>
        <w:t>in the segment</w:t>
      </w:r>
      <w:r w:rsidR="00713ABC" w:rsidRPr="00C95E60">
        <w:rPr>
          <w:rFonts w:ascii="Times New Roman" w:hAnsi="Times New Roman" w:cs="Times New Roman"/>
        </w:rPr>
        <w:t xml:space="preserve"> of the breast tissue divided </w:t>
      </w:r>
      <w:r w:rsidR="00E25F0E" w:rsidRPr="00C95E60">
        <w:rPr>
          <w:rFonts w:ascii="Times New Roman" w:hAnsi="Times New Roman" w:cs="Times New Roman"/>
        </w:rPr>
        <w:t>with the central nipple and other 4 parts?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713ABC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</w:t>
      </w:r>
      <w:r w:rsidR="00E25F0E" w:rsidRPr="00C95E60">
        <w:rPr>
          <w:rFonts w:ascii="Times New Roman" w:hAnsi="Times New Roman" w:cs="Times New Roman"/>
        </w:rPr>
        <w:t xml:space="preserve"> </w:t>
      </w:r>
      <w:proofErr w:type="gramStart"/>
      <w:r w:rsidR="00E25F0E" w:rsidRPr="00C95E60">
        <w:rPr>
          <w:rFonts w:ascii="Times New Roman" w:hAnsi="Times New Roman" w:cs="Times New Roman"/>
        </w:rPr>
        <w:t>nipple</w:t>
      </w:r>
      <w:proofErr w:type="gramEnd"/>
      <w:r w:rsidR="00E25F0E" w:rsidRPr="00C95E60">
        <w:rPr>
          <w:rFonts w:ascii="Times New Roman" w:hAnsi="Times New Roman" w:cs="Times New Roman"/>
        </w:rPr>
        <w:t xml:space="preserve"> upper</w:t>
      </w:r>
      <w:r w:rsidR="00E25F0E" w:rsidRPr="00C95E60">
        <w:rPr>
          <w:rFonts w:ascii="Times New Roman" w:hAnsi="Times New Roman" w:cs="Times New Roman"/>
        </w:rPr>
        <w:br/>
      </w:r>
      <w:r w:rsidR="00E25F0E" w:rsidRPr="00C95E60">
        <w:rPr>
          <w:rFonts w:ascii="Times New Roman" w:hAnsi="Times New Roman" w:cs="Times New Roman"/>
        </w:rPr>
        <w:lastRenderedPageBreak/>
        <w:t>2) nipple lower</w:t>
      </w:r>
      <w:r w:rsidR="00E25F0E" w:rsidRPr="00C95E60">
        <w:rPr>
          <w:rFonts w:ascii="Times New Roman" w:hAnsi="Times New Roman" w:cs="Times New Roman"/>
        </w:rPr>
        <w:br/>
      </w:r>
    </w:p>
    <w:p w:rsidR="008253AA" w:rsidRPr="00C95E60" w:rsidRDefault="00E25F0E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3) UOQ (Upper Outer Quadrant</w:t>
      </w:r>
      <w:proofErr w:type="gramStart"/>
      <w:r w:rsidRPr="00C95E60">
        <w:rPr>
          <w:rFonts w:ascii="Times New Roman" w:hAnsi="Times New Roman" w:cs="Times New Roman"/>
        </w:rPr>
        <w:t>)</w:t>
      </w:r>
      <w:proofErr w:type="gram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LIQ (Lower Inner Quadrant)</w:t>
      </w:r>
      <w:r w:rsidRPr="00C95E60">
        <w:rPr>
          <w:rFonts w:ascii="Times New Roman" w:hAnsi="Times New Roman" w:cs="Times New Roman"/>
        </w:rPr>
        <w:br/>
      </w:r>
    </w:p>
    <w:p w:rsidR="000E634B" w:rsidRPr="00C95E60" w:rsidRDefault="00E25F0E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5) LOQ (Lower Outer Quadrant)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2956D8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matches is true of the serial organ and parallel organ?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2956D8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C95E60">
        <w:rPr>
          <w:rFonts w:ascii="Times New Roman" w:hAnsi="Times New Roman" w:cs="Times New Roman"/>
        </w:rPr>
        <w:t>liver</w:t>
      </w:r>
      <w:proofErr w:type="gramEnd"/>
      <w:r w:rsidRPr="00C95E60">
        <w:rPr>
          <w:rFonts w:ascii="Times New Roman" w:hAnsi="Times New Roman" w:cs="Times New Roman"/>
        </w:rPr>
        <w:t xml:space="preserve"> - serial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lung - serial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spinal cord - parallel</w:t>
      </w:r>
      <w:r w:rsidRPr="00C95E60">
        <w:rPr>
          <w:rFonts w:ascii="Times New Roman" w:hAnsi="Times New Roman" w:cs="Times New Roman"/>
        </w:rPr>
        <w:br/>
      </w:r>
    </w:p>
    <w:p w:rsidR="002956D8" w:rsidRPr="00C95E60" w:rsidRDefault="002956D8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gramStart"/>
      <w:r w:rsidRPr="00C95E60">
        <w:rPr>
          <w:rFonts w:ascii="Times New Roman" w:hAnsi="Times New Roman" w:cs="Times New Roman"/>
        </w:rPr>
        <w:t>small</w:t>
      </w:r>
      <w:proofErr w:type="gramEnd"/>
      <w:r w:rsidRPr="00C95E60">
        <w:rPr>
          <w:rFonts w:ascii="Times New Roman" w:hAnsi="Times New Roman" w:cs="Times New Roman"/>
        </w:rPr>
        <w:t xml:space="preserve"> bowel - serial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kidneys </w:t>
      </w:r>
      <w:r w:rsidR="00F16785" w:rsidRPr="00C95E60">
        <w:rPr>
          <w:rFonts w:ascii="Times New Roman" w:hAnsi="Times New Roman" w:cs="Times New Roman"/>
        </w:rPr>
        <w:t>–</w:t>
      </w:r>
      <w:r w:rsidRPr="00C95E60">
        <w:rPr>
          <w:rFonts w:ascii="Times New Roman" w:hAnsi="Times New Roman" w:cs="Times New Roman"/>
        </w:rPr>
        <w:t xml:space="preserve"> serial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31628" w:rsidRPr="00C95E60" w:rsidRDefault="00F217F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a Field-in-Field technique?</w:t>
      </w:r>
      <w:r w:rsidRPr="00C95E60">
        <w:rPr>
          <w:rFonts w:ascii="Times New Roman" w:hAnsi="Times New Roman" w:cs="Times New Roman"/>
        </w:rPr>
        <w:br/>
        <w:t xml:space="preserve">1) </w:t>
      </w:r>
      <w:r w:rsidR="00BE00B7" w:rsidRPr="00C95E60">
        <w:rPr>
          <w:rFonts w:ascii="Times New Roman" w:hAnsi="Times New Roman" w:cs="Times New Roman"/>
        </w:rPr>
        <w:t xml:space="preserve">provides </w:t>
      </w:r>
      <w:r w:rsidR="00831628" w:rsidRPr="00C95E60">
        <w:rPr>
          <w:rFonts w:ascii="Times New Roman" w:hAnsi="Times New Roman" w:cs="Times New Roman"/>
        </w:rPr>
        <w:t>high dose gradient</w:t>
      </w:r>
      <w:r w:rsidR="00831628" w:rsidRPr="00C95E60">
        <w:rPr>
          <w:rFonts w:ascii="Times New Roman" w:hAnsi="Times New Roman" w:cs="Times New Roman"/>
        </w:rPr>
        <w:br/>
        <w:t xml:space="preserve">2) </w:t>
      </w:r>
      <w:r w:rsidR="00BE00B7" w:rsidRPr="00C95E60">
        <w:rPr>
          <w:rFonts w:ascii="Times New Roman" w:hAnsi="Times New Roman" w:cs="Times New Roman"/>
        </w:rPr>
        <w:t xml:space="preserve">gives an </w:t>
      </w:r>
      <w:r w:rsidR="00831628" w:rsidRPr="00C95E60">
        <w:rPr>
          <w:rFonts w:ascii="Times New Roman" w:hAnsi="Times New Roman" w:cs="Times New Roman"/>
        </w:rPr>
        <w:t>eff</w:t>
      </w:r>
      <w:r w:rsidR="002628E0" w:rsidRPr="00C95E60">
        <w:rPr>
          <w:rFonts w:ascii="Times New Roman" w:hAnsi="Times New Roman" w:cs="Times New Roman"/>
        </w:rPr>
        <w:t>ect to improve</w:t>
      </w:r>
      <w:r w:rsidR="00831628" w:rsidRPr="00C95E60">
        <w:rPr>
          <w:rFonts w:ascii="Times New Roman" w:hAnsi="Times New Roman" w:cs="Times New Roman"/>
        </w:rPr>
        <w:t xml:space="preserve"> </w:t>
      </w:r>
      <w:r w:rsidR="002628E0" w:rsidRPr="00C95E60">
        <w:rPr>
          <w:rFonts w:ascii="Times New Roman" w:hAnsi="Times New Roman" w:cs="Times New Roman"/>
        </w:rPr>
        <w:t xml:space="preserve">the </w:t>
      </w:r>
      <w:r w:rsidR="00831628" w:rsidRPr="00C95E60">
        <w:rPr>
          <w:rFonts w:ascii="Times New Roman" w:hAnsi="Times New Roman" w:cs="Times New Roman"/>
        </w:rPr>
        <w:t>conformity</w:t>
      </w:r>
      <w:r w:rsidR="00831628" w:rsidRPr="00C95E60">
        <w:rPr>
          <w:rFonts w:ascii="Times New Roman" w:hAnsi="Times New Roman" w:cs="Times New Roman"/>
        </w:rPr>
        <w:br/>
        <w:t xml:space="preserve">3) </w:t>
      </w:r>
      <w:proofErr w:type="spellStart"/>
      <w:r w:rsidR="00831628" w:rsidRPr="00C95E60">
        <w:rPr>
          <w:rFonts w:ascii="Times New Roman" w:hAnsi="Times New Roman" w:cs="Times New Roman"/>
        </w:rPr>
        <w:t>fluence</w:t>
      </w:r>
      <w:proofErr w:type="spellEnd"/>
      <w:r w:rsidR="00831628" w:rsidRPr="00C95E60">
        <w:rPr>
          <w:rFonts w:ascii="Times New Roman" w:hAnsi="Times New Roman" w:cs="Times New Roman"/>
        </w:rPr>
        <w:t xml:space="preserve"> optimization is performed with an inverse planning</w:t>
      </w:r>
      <w:r w:rsidR="00831628" w:rsidRPr="00C95E60">
        <w:rPr>
          <w:rFonts w:ascii="Times New Roman" w:hAnsi="Times New Roman" w:cs="Times New Roman"/>
        </w:rPr>
        <w:br/>
        <w:t>4) Hot-spot appears toward the chest wall as MU increases</w:t>
      </w:r>
      <w:r w:rsidR="00831628" w:rsidRPr="00C95E60">
        <w:rPr>
          <w:rFonts w:ascii="Times New Roman" w:hAnsi="Times New Roman" w:cs="Times New Roman"/>
        </w:rPr>
        <w:br/>
        <w:t xml:space="preserve">5) </w:t>
      </w:r>
      <w:r w:rsidR="00BE00B7" w:rsidRPr="00C95E60">
        <w:rPr>
          <w:rFonts w:ascii="Times New Roman" w:hAnsi="Times New Roman" w:cs="Times New Roman"/>
        </w:rPr>
        <w:t xml:space="preserve">gives an </w:t>
      </w:r>
      <w:r w:rsidR="002628E0" w:rsidRPr="00C95E60">
        <w:rPr>
          <w:rFonts w:ascii="Times New Roman" w:hAnsi="Times New Roman" w:cs="Times New Roman"/>
        </w:rPr>
        <w:t xml:space="preserve">effect to elevate </w:t>
      </w:r>
      <w:r w:rsidR="0093169C" w:rsidRPr="00C95E60">
        <w:rPr>
          <w:rFonts w:ascii="Times New Roman" w:hAnsi="Times New Roman" w:cs="Times New Roman"/>
        </w:rPr>
        <w:t>the dose homogeneity without using wedge filter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BE00B7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 xml:space="preserve">Which of the following </w:t>
      </w:r>
      <w:r w:rsidR="009F021E" w:rsidRPr="00C95E60">
        <w:rPr>
          <w:rFonts w:ascii="Times New Roman" w:hAnsi="Times New Roman" w:cs="Times New Roman"/>
        </w:rPr>
        <w:t>factor is able to</w:t>
      </w:r>
      <w:r w:rsidR="00664F39" w:rsidRPr="00C95E60">
        <w:rPr>
          <w:rFonts w:ascii="Times New Roman" w:hAnsi="Times New Roman" w:cs="Times New Roman"/>
        </w:rPr>
        <w:t xml:space="preserve"> make an effect of </w:t>
      </w:r>
      <w:r w:rsidRPr="00C95E60">
        <w:rPr>
          <w:rFonts w:ascii="Times New Roman" w:hAnsi="Times New Roman" w:cs="Times New Roman"/>
        </w:rPr>
        <w:t>VMAT?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BE00B7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="00664F39" w:rsidRPr="00C95E60">
        <w:rPr>
          <w:rFonts w:ascii="Times New Roman" w:hAnsi="Times New Roman" w:cs="Times New Roman"/>
        </w:rPr>
        <w:t>electron</w:t>
      </w:r>
      <w:proofErr w:type="gramEnd"/>
      <w:r w:rsidR="00664F39" w:rsidRPr="00C95E60">
        <w:rPr>
          <w:rFonts w:ascii="Times New Roman" w:hAnsi="Times New Roman" w:cs="Times New Roman"/>
        </w:rPr>
        <w:t xml:space="preserve"> beam </w:t>
      </w:r>
      <w:r w:rsidR="009F021E" w:rsidRPr="00C95E60">
        <w:rPr>
          <w:rFonts w:ascii="Times New Roman" w:hAnsi="Times New Roman" w:cs="Times New Roman"/>
        </w:rPr>
        <w:t>settings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number of leaf (MLC)</w:t>
      </w:r>
      <w:r w:rsidR="009F021E" w:rsidRPr="00C95E60">
        <w:rPr>
          <w:rFonts w:ascii="Times New Roman" w:hAnsi="Times New Roman" w:cs="Times New Roman"/>
        </w:rPr>
        <w:br/>
      </w:r>
      <w:r w:rsidR="009F021E" w:rsidRPr="00C95E60">
        <w:rPr>
          <w:rFonts w:ascii="Times New Roman" w:hAnsi="Times New Roman" w:cs="Times New Roman"/>
        </w:rPr>
        <w:lastRenderedPageBreak/>
        <w:t>3) dose rate</w:t>
      </w:r>
      <w:r w:rsidR="009F021E" w:rsidRPr="00C95E60">
        <w:rPr>
          <w:rFonts w:ascii="Times New Roman" w:hAnsi="Times New Roman" w:cs="Times New Roman"/>
        </w:rPr>
        <w:br/>
      </w:r>
    </w:p>
    <w:p w:rsidR="0093169C" w:rsidRPr="00C95E60" w:rsidRDefault="009F021E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4) use of a bolus</w:t>
      </w:r>
      <w:r w:rsidR="00BE00B7" w:rsidRPr="00C95E60">
        <w:rPr>
          <w:rFonts w:ascii="Times New Roman" w:hAnsi="Times New Roman" w:cs="Times New Roman"/>
        </w:rPr>
        <w:br/>
      </w:r>
      <w:r w:rsidR="00BE00B7" w:rsidRPr="00C95E60">
        <w:rPr>
          <w:rFonts w:ascii="Times New Roman" w:hAnsi="Times New Roman" w:cs="Times New Roman"/>
        </w:rPr>
        <w:lastRenderedPageBreak/>
        <w:t>5) couch rotation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C95E60" w:rsidRDefault="00C95E60">
      <w:pPr>
        <w:widowControl/>
        <w:wordWrap/>
        <w:autoSpaceDE/>
        <w:autoSpaceDN/>
        <w:rPr>
          <w:rFonts w:ascii="Times New Roman" w:eastAsia="新細明體" w:hAnsi="Times New Roman" w:cs="Times New Roman"/>
          <w:lang w:eastAsia="zh-TW"/>
        </w:rPr>
      </w:pPr>
      <w:r>
        <w:rPr>
          <w:rFonts w:ascii="Times New Roman" w:eastAsia="新細明體" w:hAnsi="Times New Roman" w:cs="Times New Roman"/>
          <w:lang w:eastAsia="zh-TW"/>
        </w:rPr>
        <w:lastRenderedPageBreak/>
        <w:br w:type="page"/>
      </w:r>
    </w:p>
    <w:p w:rsidR="00BE00B7" w:rsidRPr="00C95E60" w:rsidRDefault="009F021E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MVCT is more advantageous than KVCT because:</w:t>
      </w:r>
      <w:r w:rsidRPr="00C95E60">
        <w:rPr>
          <w:rFonts w:ascii="Times New Roman" w:hAnsi="Times New Roman" w:cs="Times New Roman"/>
        </w:rPr>
        <w:br/>
        <w:t>1) shows a better contrast in MVCT</w:t>
      </w:r>
      <w:r w:rsidRPr="00C95E60">
        <w:rPr>
          <w:rFonts w:ascii="Times New Roman" w:hAnsi="Times New Roman" w:cs="Times New Roman"/>
        </w:rPr>
        <w:br/>
        <w:t>2) uses the same machine as an X-ray imaging machine</w:t>
      </w:r>
      <w:r w:rsidRPr="00C95E60">
        <w:rPr>
          <w:rFonts w:ascii="Times New Roman" w:hAnsi="Times New Roman" w:cs="Times New Roman"/>
        </w:rPr>
        <w:br/>
        <w:t xml:space="preserve">3) </w:t>
      </w:r>
      <w:r w:rsidR="00AF4C79" w:rsidRPr="00C95E60">
        <w:rPr>
          <w:rFonts w:ascii="Times New Roman" w:hAnsi="Times New Roman" w:cs="Times New Roman"/>
        </w:rPr>
        <w:t>provides a better imaging quality for an artificial implant</w:t>
      </w:r>
      <w:r w:rsidR="00AF4C79" w:rsidRPr="00C95E60">
        <w:rPr>
          <w:rFonts w:ascii="Times New Roman" w:hAnsi="Times New Roman" w:cs="Times New Roman"/>
        </w:rPr>
        <w:br/>
        <w:t>4) less exposure than KVCT</w:t>
      </w:r>
      <w:r w:rsidR="00AF4C79" w:rsidRPr="00C95E60">
        <w:rPr>
          <w:rFonts w:ascii="Times New Roman" w:hAnsi="Times New Roman" w:cs="Times New Roman"/>
        </w:rPr>
        <w:br/>
        <w:t xml:space="preserve">5) </w:t>
      </w:r>
      <w:r w:rsidR="003C60B2" w:rsidRPr="00C95E60">
        <w:rPr>
          <w:rFonts w:ascii="Times New Roman" w:hAnsi="Times New Roman" w:cs="Times New Roman"/>
        </w:rPr>
        <w:t>MVCT is able to provide a real time patient’s motion during treatment</w:t>
      </w:r>
      <w:r w:rsidR="00AF4C79" w:rsidRPr="00C95E60">
        <w:rPr>
          <w:rFonts w:ascii="Times New Roman" w:hAnsi="Times New Roman" w:cs="Times New Roman"/>
        </w:rPr>
        <w:t xml:space="preserve"> 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3C60B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the multi-leaf collimator and the gantry head?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3C60B2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</w:t>
      </w:r>
      <w:proofErr w:type="spellStart"/>
      <w:proofErr w:type="gramStart"/>
      <w:r w:rsidRPr="00C95E60">
        <w:rPr>
          <w:rFonts w:ascii="Times New Roman" w:hAnsi="Times New Roman" w:cs="Times New Roman"/>
        </w:rPr>
        <w:t>linac</w:t>
      </w:r>
      <w:proofErr w:type="spellEnd"/>
      <w:proofErr w:type="gramEnd"/>
      <w:r w:rsidRPr="00C95E60">
        <w:rPr>
          <w:rFonts w:ascii="Times New Roman" w:hAnsi="Times New Roman" w:cs="Times New Roman"/>
        </w:rPr>
        <w:t xml:space="preserve"> head: 1% / MLC: within 1%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2) </w:t>
      </w:r>
      <w:proofErr w:type="spellStart"/>
      <w:r w:rsidRPr="00C95E60">
        <w:rPr>
          <w:rFonts w:ascii="Times New Roman" w:hAnsi="Times New Roman" w:cs="Times New Roman"/>
        </w:rPr>
        <w:t>linac</w:t>
      </w:r>
      <w:proofErr w:type="spellEnd"/>
      <w:r w:rsidRPr="00C95E60">
        <w:rPr>
          <w:rFonts w:ascii="Times New Roman" w:hAnsi="Times New Roman" w:cs="Times New Roman"/>
        </w:rPr>
        <w:t xml:space="preserve"> head: 1% / MLC: within 1%</w:t>
      </w:r>
      <w:r w:rsidRPr="00C95E60">
        <w:rPr>
          <w:rFonts w:ascii="Times New Roman" w:hAnsi="Times New Roman" w:cs="Times New Roman"/>
        </w:rPr>
        <w:br/>
      </w:r>
    </w:p>
    <w:p w:rsidR="008253AA" w:rsidRPr="00C95E60" w:rsidRDefault="003C60B2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3) </w:t>
      </w:r>
      <w:proofErr w:type="spellStart"/>
      <w:proofErr w:type="gramStart"/>
      <w:r w:rsidRPr="00C95E60">
        <w:rPr>
          <w:rFonts w:ascii="Times New Roman" w:hAnsi="Times New Roman" w:cs="Times New Roman"/>
        </w:rPr>
        <w:t>linac</w:t>
      </w:r>
      <w:proofErr w:type="spellEnd"/>
      <w:proofErr w:type="gramEnd"/>
      <w:r w:rsidRPr="00C95E60">
        <w:rPr>
          <w:rFonts w:ascii="Times New Roman" w:hAnsi="Times New Roman" w:cs="Times New Roman"/>
        </w:rPr>
        <w:t xml:space="preserve"> head: 1% / MLC: within 5%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spellStart"/>
      <w:r w:rsidRPr="00C95E60">
        <w:rPr>
          <w:rFonts w:ascii="Times New Roman" w:hAnsi="Times New Roman" w:cs="Times New Roman"/>
        </w:rPr>
        <w:t>linac</w:t>
      </w:r>
      <w:proofErr w:type="spellEnd"/>
      <w:r w:rsidRPr="00C95E60">
        <w:rPr>
          <w:rFonts w:ascii="Times New Roman" w:hAnsi="Times New Roman" w:cs="Times New Roman"/>
        </w:rPr>
        <w:t xml:space="preserve"> head: 1% / MLC: within 2%</w:t>
      </w:r>
      <w:r w:rsidRPr="00C95E60">
        <w:rPr>
          <w:rFonts w:ascii="Times New Roman" w:hAnsi="Times New Roman" w:cs="Times New Roman"/>
        </w:rPr>
        <w:br/>
      </w:r>
    </w:p>
    <w:p w:rsidR="003C60B2" w:rsidRPr="00C95E60" w:rsidRDefault="003C60B2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spellStart"/>
      <w:proofErr w:type="gramStart"/>
      <w:r w:rsidRPr="00C95E60">
        <w:rPr>
          <w:rFonts w:ascii="Times New Roman" w:hAnsi="Times New Roman" w:cs="Times New Roman"/>
        </w:rPr>
        <w:t>linac</w:t>
      </w:r>
      <w:proofErr w:type="spellEnd"/>
      <w:proofErr w:type="gramEnd"/>
      <w:r w:rsidRPr="00C95E60">
        <w:rPr>
          <w:rFonts w:ascii="Times New Roman" w:hAnsi="Times New Roman" w:cs="Times New Roman"/>
        </w:rPr>
        <w:t xml:space="preserve"> head: 2% / MLC: within 5%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086AF9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a method for an evaluation of a 3DCRT?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086AF9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CT scan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EPID- port film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3) TLD </w:t>
      </w:r>
      <w:proofErr w:type="spellStart"/>
      <w:r w:rsidRPr="00C95E60">
        <w:rPr>
          <w:rFonts w:ascii="Times New Roman" w:hAnsi="Times New Roman" w:cs="Times New Roman"/>
        </w:rPr>
        <w:t>dosimetry</w:t>
      </w:r>
      <w:proofErr w:type="spellEnd"/>
      <w:r w:rsidRPr="00C95E60">
        <w:rPr>
          <w:rFonts w:ascii="Times New Roman" w:hAnsi="Times New Roman" w:cs="Times New Roman"/>
        </w:rPr>
        <w:br/>
      </w:r>
    </w:p>
    <w:p w:rsidR="003C60B2" w:rsidRPr="00C95E60" w:rsidRDefault="00086AF9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4) MV-cone beam CT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Point dose </w:t>
      </w:r>
      <w:proofErr w:type="spellStart"/>
      <w:r w:rsidRPr="00C95E60">
        <w:rPr>
          <w:rFonts w:ascii="Times New Roman" w:hAnsi="Times New Roman" w:cs="Times New Roman"/>
        </w:rPr>
        <w:t>dosimetry</w:t>
      </w:r>
      <w:proofErr w:type="spellEnd"/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086AF9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Choose the answer below.</w:t>
      </w:r>
      <w:r w:rsidRPr="00C95E60">
        <w:rPr>
          <w:rFonts w:ascii="Times New Roman" w:hAnsi="Times New Roman" w:cs="Times New Roman"/>
        </w:rPr>
        <w:br/>
      </w:r>
      <w:r w:rsidR="00B04D3C" w:rsidRPr="00C95E60">
        <w:rPr>
          <w:rFonts w:ascii="Times New Roman" w:hAnsi="Times New Roman" w:cs="Times New Roman"/>
        </w:rPr>
        <w:t xml:space="preserve">A high dose rate </w:t>
      </w:r>
      <w:proofErr w:type="spellStart"/>
      <w:r w:rsidR="00B04D3C" w:rsidRPr="00C95E60">
        <w:rPr>
          <w:rFonts w:ascii="Times New Roman" w:hAnsi="Times New Roman" w:cs="Times New Roman"/>
        </w:rPr>
        <w:t>brachytherapy</w:t>
      </w:r>
      <w:proofErr w:type="spellEnd"/>
      <w:r w:rsidR="00B04D3C" w:rsidRPr="00C95E60">
        <w:rPr>
          <w:rFonts w:ascii="Times New Roman" w:hAnsi="Times New Roman" w:cs="Times New Roman"/>
        </w:rPr>
        <w:t xml:space="preserve"> is classified as a </w:t>
      </w:r>
      <w:proofErr w:type="spellStart"/>
      <w:r w:rsidR="00B04D3C" w:rsidRPr="00C95E60">
        <w:rPr>
          <w:rFonts w:ascii="Times New Roman" w:hAnsi="Times New Roman" w:cs="Times New Roman"/>
        </w:rPr>
        <w:t>brachytherapy</w:t>
      </w:r>
      <w:proofErr w:type="spellEnd"/>
      <w:r w:rsidR="00B04D3C" w:rsidRPr="00C95E60">
        <w:rPr>
          <w:rFonts w:ascii="Times New Roman" w:hAnsi="Times New Roman" w:cs="Times New Roman"/>
        </w:rPr>
        <w:t xml:space="preserve"> </w:t>
      </w:r>
      <w:r w:rsidR="00604B9F" w:rsidRPr="00C95E60">
        <w:rPr>
          <w:rFonts w:ascii="Times New Roman" w:hAnsi="Times New Roman" w:cs="Times New Roman"/>
        </w:rPr>
        <w:t xml:space="preserve">technique </w:t>
      </w:r>
      <w:r w:rsidR="000D57E8" w:rsidRPr="00C95E60">
        <w:rPr>
          <w:rFonts w:ascii="Times New Roman" w:hAnsi="Times New Roman" w:cs="Times New Roman"/>
        </w:rPr>
        <w:t>as</w:t>
      </w:r>
      <w:r w:rsidR="00B04D3C" w:rsidRPr="00C95E60">
        <w:rPr>
          <w:rFonts w:ascii="Times New Roman" w:hAnsi="Times New Roman" w:cs="Times New Roman"/>
        </w:rPr>
        <w:t xml:space="preserve"> (     ) of prescribed dose rate recommended by the ICRU.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B04D3C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 xml:space="preserve">1) 2 </w:t>
      </w:r>
      <w:proofErr w:type="spellStart"/>
      <w:r w:rsidRPr="00C95E60">
        <w:rPr>
          <w:rFonts w:ascii="Times New Roman" w:hAnsi="Times New Roman" w:cs="Times New Roman"/>
        </w:rPr>
        <w:t>cGy</w:t>
      </w:r>
      <w:proofErr w:type="spellEnd"/>
      <w:r w:rsidRPr="00C95E60">
        <w:rPr>
          <w:rFonts w:ascii="Times New Roman" w:hAnsi="Times New Roman" w:cs="Times New Roman"/>
        </w:rPr>
        <w:t>/min or more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2) 10 </w:t>
      </w:r>
      <w:proofErr w:type="spellStart"/>
      <w:r w:rsidRPr="00C95E60">
        <w:rPr>
          <w:rFonts w:ascii="Times New Roman" w:hAnsi="Times New Roman" w:cs="Times New Roman"/>
        </w:rPr>
        <w:t>cGy</w:t>
      </w:r>
      <w:proofErr w:type="spellEnd"/>
      <w:r w:rsidRPr="00C95E60">
        <w:rPr>
          <w:rFonts w:ascii="Times New Roman" w:hAnsi="Times New Roman" w:cs="Times New Roman"/>
        </w:rPr>
        <w:t>/min or more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3) 20 </w:t>
      </w:r>
      <w:proofErr w:type="spellStart"/>
      <w:r w:rsidRPr="00C95E60">
        <w:rPr>
          <w:rFonts w:ascii="Times New Roman" w:hAnsi="Times New Roman" w:cs="Times New Roman"/>
        </w:rPr>
        <w:t>cGy</w:t>
      </w:r>
      <w:proofErr w:type="spellEnd"/>
      <w:r w:rsidRPr="00C95E60">
        <w:rPr>
          <w:rFonts w:ascii="Times New Roman" w:hAnsi="Times New Roman" w:cs="Times New Roman"/>
        </w:rPr>
        <w:t>/min or more</w:t>
      </w:r>
      <w:r w:rsidRPr="00C95E60">
        <w:rPr>
          <w:rFonts w:ascii="Times New Roman" w:hAnsi="Times New Roman" w:cs="Times New Roman"/>
        </w:rPr>
        <w:br/>
      </w:r>
    </w:p>
    <w:p w:rsidR="00086AF9" w:rsidRPr="00C95E60" w:rsidRDefault="00B04D3C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 xml:space="preserve">4) 30 </w:t>
      </w:r>
      <w:proofErr w:type="spellStart"/>
      <w:r w:rsidRPr="00C95E60">
        <w:rPr>
          <w:rFonts w:ascii="Times New Roman" w:hAnsi="Times New Roman" w:cs="Times New Roman"/>
        </w:rPr>
        <w:t>cGy</w:t>
      </w:r>
      <w:proofErr w:type="spellEnd"/>
      <w:r w:rsidRPr="00C95E60">
        <w:rPr>
          <w:rFonts w:ascii="Times New Roman" w:hAnsi="Times New Roman" w:cs="Times New Roman"/>
        </w:rPr>
        <w:t>/min or more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40 </w:t>
      </w:r>
      <w:proofErr w:type="spellStart"/>
      <w:r w:rsidRPr="00C95E60">
        <w:rPr>
          <w:rFonts w:ascii="Times New Roman" w:hAnsi="Times New Roman" w:cs="Times New Roman"/>
        </w:rPr>
        <w:t>cGy</w:t>
      </w:r>
      <w:proofErr w:type="spellEnd"/>
      <w:r w:rsidRPr="00C95E60">
        <w:rPr>
          <w:rFonts w:ascii="Times New Roman" w:hAnsi="Times New Roman" w:cs="Times New Roman"/>
        </w:rPr>
        <w:t>/min or more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33671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ICRT recommends the acceptable error of dose coverage within the target of: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8253AA" w:rsidRPr="00C95E60" w:rsidRDefault="00336712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  <w:r w:rsidRPr="00C95E60">
        <w:rPr>
          <w:rFonts w:ascii="Times New Roman" w:hAnsi="Times New Roman" w:cs="Times New Roman"/>
        </w:rPr>
        <w:lastRenderedPageBreak/>
        <w:t>1) – 3 % to +5%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– 3 % to +7 %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– 5 % to + 7 %</w:t>
      </w:r>
      <w:r w:rsidRPr="00C95E60">
        <w:rPr>
          <w:rFonts w:ascii="Times New Roman" w:hAnsi="Times New Roman" w:cs="Times New Roman"/>
        </w:rPr>
        <w:br/>
      </w:r>
    </w:p>
    <w:p w:rsidR="00336712" w:rsidRPr="00C95E60" w:rsidRDefault="00336712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4) – 5 % to + 10 %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– 10 % to + 10%</w:t>
      </w:r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C01B32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material can be used as a scattering absorber for reducing the skin dose?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336712" w:rsidRPr="00C95E60" w:rsidRDefault="00C01B32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lastRenderedPageBreak/>
        <w:t>1) Al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Cu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3) </w:t>
      </w:r>
      <w:proofErr w:type="spellStart"/>
      <w:r w:rsidRPr="00C95E60">
        <w:rPr>
          <w:rFonts w:ascii="Times New Roman" w:hAnsi="Times New Roman" w:cs="Times New Roman"/>
        </w:rPr>
        <w:t>Sn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4) </w:t>
      </w:r>
      <w:proofErr w:type="spellStart"/>
      <w:r w:rsidRPr="00C95E60">
        <w:rPr>
          <w:rFonts w:ascii="Times New Roman" w:hAnsi="Times New Roman" w:cs="Times New Roman"/>
        </w:rPr>
        <w:t>Pb</w:t>
      </w:r>
      <w:proofErr w:type="spellEnd"/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 xml:space="preserve">5) </w:t>
      </w:r>
      <w:proofErr w:type="spellStart"/>
      <w:r w:rsidRPr="00C95E60">
        <w:rPr>
          <w:rFonts w:ascii="Times New Roman" w:hAnsi="Times New Roman" w:cs="Times New Roman"/>
        </w:rPr>
        <w:t>Cd</w:t>
      </w:r>
      <w:proofErr w:type="spellEnd"/>
    </w:p>
    <w:p w:rsidR="008253AA" w:rsidRPr="00C95E60" w:rsidRDefault="008253AA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C01B32" w:rsidRPr="00C95E60" w:rsidRDefault="00E35165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IMRT optimization and segmentation?</w:t>
      </w:r>
      <w:r w:rsidRPr="00C95E60">
        <w:rPr>
          <w:rFonts w:ascii="Times New Roman" w:hAnsi="Times New Roman" w:cs="Times New Roman"/>
        </w:rPr>
        <w:br/>
        <w:t xml:space="preserve">1) </w:t>
      </w:r>
      <w:r w:rsidR="00BE2557" w:rsidRPr="00C95E60">
        <w:rPr>
          <w:rFonts w:ascii="Times New Roman" w:hAnsi="Times New Roman" w:cs="Times New Roman"/>
        </w:rPr>
        <w:t>less dose reproducibility than a 3DCRT</w:t>
      </w:r>
      <w:r w:rsidR="00BE2557" w:rsidRPr="00C95E60">
        <w:rPr>
          <w:rFonts w:ascii="Times New Roman" w:hAnsi="Times New Roman" w:cs="Times New Roman"/>
        </w:rPr>
        <w:br/>
        <w:t xml:space="preserve">2) intensity of All </w:t>
      </w:r>
      <w:proofErr w:type="spellStart"/>
      <w:r w:rsidR="00BE2557" w:rsidRPr="00C95E60">
        <w:rPr>
          <w:rFonts w:ascii="Times New Roman" w:hAnsi="Times New Roman" w:cs="Times New Roman"/>
        </w:rPr>
        <w:t>beamlet</w:t>
      </w:r>
      <w:proofErr w:type="spellEnd"/>
      <w:r w:rsidR="00BE2557" w:rsidRPr="00C95E60">
        <w:rPr>
          <w:rFonts w:ascii="Times New Roman" w:hAnsi="Times New Roman" w:cs="Times New Roman"/>
        </w:rPr>
        <w:t xml:space="preserve"> is equal</w:t>
      </w:r>
      <w:r w:rsidR="00BE2557" w:rsidRPr="00C95E60">
        <w:rPr>
          <w:rFonts w:ascii="Times New Roman" w:hAnsi="Times New Roman" w:cs="Times New Roman"/>
        </w:rPr>
        <w:br/>
        <w:t>3) field size is determined by a number of segments</w:t>
      </w:r>
      <w:r w:rsidR="00BE2557" w:rsidRPr="00C95E60">
        <w:rPr>
          <w:rFonts w:ascii="Times New Roman" w:hAnsi="Times New Roman" w:cs="Times New Roman"/>
        </w:rPr>
        <w:br/>
        <w:t>4) field size is determined by a custom block</w:t>
      </w:r>
      <w:r w:rsidR="00BE2557" w:rsidRPr="00C95E60">
        <w:rPr>
          <w:rFonts w:ascii="Times New Roman" w:hAnsi="Times New Roman" w:cs="Times New Roman"/>
        </w:rPr>
        <w:br/>
        <w:t>5) optimization is processed using a collimator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BE2557" w:rsidRPr="00C95E60" w:rsidRDefault="005E1275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is true of a Flat</w:t>
      </w:r>
      <w:r w:rsidR="00F17DEC" w:rsidRPr="00C95E60">
        <w:rPr>
          <w:rFonts w:ascii="Times New Roman" w:hAnsi="Times New Roman" w:cs="Times New Roman"/>
        </w:rPr>
        <w:t>t</w:t>
      </w:r>
      <w:r w:rsidRPr="00C95E60">
        <w:rPr>
          <w:rFonts w:ascii="Times New Roman" w:hAnsi="Times New Roman" w:cs="Times New Roman"/>
        </w:rPr>
        <w:t>ening-Filter-Free (FFF)?</w:t>
      </w:r>
      <w:r w:rsidRPr="00C95E60">
        <w:rPr>
          <w:rFonts w:ascii="Times New Roman" w:hAnsi="Times New Roman" w:cs="Times New Roman"/>
        </w:rPr>
        <w:br/>
        <w:t>1) hard to provide an accurate dose distribution</w:t>
      </w:r>
      <w:r w:rsidRPr="00C95E60">
        <w:rPr>
          <w:rFonts w:ascii="Times New Roman" w:hAnsi="Times New Roman" w:cs="Times New Roman"/>
        </w:rPr>
        <w:br/>
        <w:t>2) dose distribution is not flat</w:t>
      </w:r>
      <w:r w:rsidRPr="00C95E60">
        <w:rPr>
          <w:rFonts w:ascii="Times New Roman" w:hAnsi="Times New Roman" w:cs="Times New Roman"/>
        </w:rPr>
        <w:br/>
        <w:t>3) high energy electron beam is produced</w:t>
      </w:r>
      <w:r w:rsidRPr="00C95E60">
        <w:rPr>
          <w:rFonts w:ascii="Times New Roman" w:hAnsi="Times New Roman" w:cs="Times New Roman"/>
        </w:rPr>
        <w:br/>
        <w:t>4) longer treatment time than a conventional treatment</w:t>
      </w:r>
      <w:r w:rsidRPr="00C95E60">
        <w:rPr>
          <w:rFonts w:ascii="Times New Roman" w:hAnsi="Times New Roman" w:cs="Times New Roman"/>
        </w:rPr>
        <w:br/>
        <w:t>5) able to create a similar dose distribution like wedge filters</w:t>
      </w:r>
    </w:p>
    <w:p w:rsidR="00F16785" w:rsidRPr="00C95E60" w:rsidRDefault="00F16785" w:rsidP="00F16785">
      <w:pPr>
        <w:wordWrap/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</w:p>
    <w:p w:rsidR="008253AA" w:rsidRPr="00C95E60" w:rsidRDefault="00F17DEC" w:rsidP="00F16785">
      <w:pPr>
        <w:pStyle w:val="a3"/>
        <w:numPr>
          <w:ilvl w:val="0"/>
          <w:numId w:val="7"/>
        </w:numPr>
        <w:wordWrap/>
        <w:adjustRightInd w:val="0"/>
        <w:snapToGrid w:val="0"/>
        <w:spacing w:after="0" w:line="240" w:lineRule="auto"/>
        <w:ind w:leftChars="200"/>
        <w:rPr>
          <w:rFonts w:ascii="Times New Roman" w:hAnsi="Times New Roman" w:cs="Times New Roman"/>
        </w:rPr>
      </w:pPr>
      <w:r w:rsidRPr="00C95E60">
        <w:rPr>
          <w:rFonts w:ascii="Times New Roman" w:hAnsi="Times New Roman" w:cs="Times New Roman"/>
        </w:rPr>
        <w:t>Which of the following technique can make the least effect of an intra-fraction motion?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hAnsi="Times New Roman" w:cs="Times New Roman"/>
        </w:rPr>
        <w:sectPr w:rsidR="008253AA" w:rsidRPr="00C95E60" w:rsidSect="005A488B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E1275" w:rsidRPr="00C95E60" w:rsidRDefault="00F17DEC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  <w:r w:rsidRPr="00C95E60">
        <w:rPr>
          <w:rFonts w:ascii="Times New Roman" w:hAnsi="Times New Roman" w:cs="Times New Roman"/>
        </w:rPr>
        <w:lastRenderedPageBreak/>
        <w:t>1) SRS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2) SBRT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3) IMRT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4) VMAT</w:t>
      </w:r>
      <w:r w:rsidRPr="00C95E60">
        <w:rPr>
          <w:rFonts w:ascii="Times New Roman" w:hAnsi="Times New Roman" w:cs="Times New Roman"/>
        </w:rPr>
        <w:br/>
      </w:r>
      <w:r w:rsidRPr="00C95E60">
        <w:rPr>
          <w:rFonts w:ascii="Times New Roman" w:hAnsi="Times New Roman" w:cs="Times New Roman"/>
        </w:rPr>
        <w:lastRenderedPageBreak/>
        <w:t>5) RGRT</w:t>
      </w: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  <w:sectPr w:rsidR="008253AA" w:rsidRPr="00C95E60" w:rsidSect="008253AA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8253AA" w:rsidRPr="00C95E60" w:rsidRDefault="008253AA" w:rsidP="008253AA">
      <w:pPr>
        <w:pStyle w:val="a3"/>
        <w:wordWrap/>
        <w:adjustRightInd w:val="0"/>
        <w:snapToGrid w:val="0"/>
        <w:spacing w:after="0" w:line="240" w:lineRule="auto"/>
        <w:ind w:leftChars="0" w:left="760"/>
        <w:rPr>
          <w:rFonts w:ascii="Times New Roman" w:eastAsia="新細明體" w:hAnsi="Times New Roman" w:cs="Times New Roman"/>
          <w:lang w:eastAsia="zh-TW"/>
        </w:rPr>
      </w:pPr>
    </w:p>
    <w:sectPr w:rsidR="008253AA" w:rsidRPr="00C95E60" w:rsidSect="005A488B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A1" w:rsidRDefault="006D36A1" w:rsidP="00681A47">
      <w:pPr>
        <w:spacing w:after="0" w:line="240" w:lineRule="auto"/>
      </w:pPr>
      <w:r>
        <w:separator/>
      </w:r>
    </w:p>
  </w:endnote>
  <w:endnote w:type="continuationSeparator" w:id="0">
    <w:p w:rsidR="006D36A1" w:rsidRDefault="006D36A1" w:rsidP="0068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A0" w:rsidRDefault="00214802" w:rsidP="009C77A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E51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1A0" w:rsidRDefault="004E51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A0" w:rsidRDefault="004E51A0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A0" w:rsidRDefault="004E51A0">
    <w:pPr>
      <w:pStyle w:val="a6"/>
      <w:jc w:val="center"/>
    </w:pPr>
  </w:p>
  <w:p w:rsidR="004E51A0" w:rsidRPr="00342024" w:rsidRDefault="004E51A0" w:rsidP="00342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A1" w:rsidRDefault="006D36A1" w:rsidP="00681A47">
      <w:pPr>
        <w:spacing w:after="0" w:line="240" w:lineRule="auto"/>
      </w:pPr>
      <w:r>
        <w:separator/>
      </w:r>
    </w:p>
  </w:footnote>
  <w:footnote w:type="continuationSeparator" w:id="0">
    <w:p w:rsidR="006D36A1" w:rsidRDefault="006D36A1" w:rsidP="0068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EF5"/>
    <w:multiLevelType w:val="hybridMultilevel"/>
    <w:tmpl w:val="F244A432"/>
    <w:lvl w:ilvl="0" w:tplc="A356835E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A02B50"/>
    <w:multiLevelType w:val="hybridMultilevel"/>
    <w:tmpl w:val="5F2A28C8"/>
    <w:lvl w:ilvl="0" w:tplc="D990E9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73145B"/>
    <w:multiLevelType w:val="hybridMultilevel"/>
    <w:tmpl w:val="127A2C26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A5326B8"/>
    <w:multiLevelType w:val="hybridMultilevel"/>
    <w:tmpl w:val="189EE7E8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D93386A"/>
    <w:multiLevelType w:val="hybridMultilevel"/>
    <w:tmpl w:val="CF3009B2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192CF0"/>
    <w:multiLevelType w:val="hybridMultilevel"/>
    <w:tmpl w:val="F244A432"/>
    <w:lvl w:ilvl="0" w:tplc="A356835E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E3B460A"/>
    <w:multiLevelType w:val="hybridMultilevel"/>
    <w:tmpl w:val="9080060A"/>
    <w:lvl w:ilvl="0" w:tplc="C24E9F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3DC4DA2"/>
    <w:multiLevelType w:val="hybridMultilevel"/>
    <w:tmpl w:val="FAEAAA7C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10B0203"/>
    <w:multiLevelType w:val="hybridMultilevel"/>
    <w:tmpl w:val="B6FA11B6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A9321DE"/>
    <w:multiLevelType w:val="hybridMultilevel"/>
    <w:tmpl w:val="E1120D42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AC21C6D"/>
    <w:multiLevelType w:val="hybridMultilevel"/>
    <w:tmpl w:val="56A8E446"/>
    <w:lvl w:ilvl="0" w:tplc="2CA887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E026EC"/>
    <w:multiLevelType w:val="hybridMultilevel"/>
    <w:tmpl w:val="E45ACF98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7AA2137"/>
    <w:multiLevelType w:val="hybridMultilevel"/>
    <w:tmpl w:val="65A01722"/>
    <w:lvl w:ilvl="0" w:tplc="6D6649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0EB41F9"/>
    <w:multiLevelType w:val="hybridMultilevel"/>
    <w:tmpl w:val="5BCE643C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5EA6B48"/>
    <w:multiLevelType w:val="hybridMultilevel"/>
    <w:tmpl w:val="F76CA58C"/>
    <w:lvl w:ilvl="0" w:tplc="BA10667C">
      <w:start w:val="1"/>
      <w:numFmt w:val="decimal"/>
      <w:lvlText w:val="Q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CF6"/>
    <w:rsid w:val="0000080D"/>
    <w:rsid w:val="000169E7"/>
    <w:rsid w:val="0002376C"/>
    <w:rsid w:val="00035950"/>
    <w:rsid w:val="00043F4F"/>
    <w:rsid w:val="000524B8"/>
    <w:rsid w:val="00076986"/>
    <w:rsid w:val="00082A32"/>
    <w:rsid w:val="0008562A"/>
    <w:rsid w:val="00086AF9"/>
    <w:rsid w:val="000A05A5"/>
    <w:rsid w:val="000B273F"/>
    <w:rsid w:val="000D57E8"/>
    <w:rsid w:val="000D780A"/>
    <w:rsid w:val="000E3BB2"/>
    <w:rsid w:val="000E634B"/>
    <w:rsid w:val="000F1ADA"/>
    <w:rsid w:val="000F228B"/>
    <w:rsid w:val="00121F93"/>
    <w:rsid w:val="00122D86"/>
    <w:rsid w:val="0013327C"/>
    <w:rsid w:val="00154429"/>
    <w:rsid w:val="0015472E"/>
    <w:rsid w:val="001568E7"/>
    <w:rsid w:val="00156B35"/>
    <w:rsid w:val="0015771C"/>
    <w:rsid w:val="00165BB1"/>
    <w:rsid w:val="00167894"/>
    <w:rsid w:val="00185D44"/>
    <w:rsid w:val="00186404"/>
    <w:rsid w:val="001C62D4"/>
    <w:rsid w:val="001C7496"/>
    <w:rsid w:val="001D29BA"/>
    <w:rsid w:val="001D79C9"/>
    <w:rsid w:val="001D7E2B"/>
    <w:rsid w:val="001E1230"/>
    <w:rsid w:val="001E4D2D"/>
    <w:rsid w:val="001E5E75"/>
    <w:rsid w:val="00203CB4"/>
    <w:rsid w:val="00212270"/>
    <w:rsid w:val="00212C69"/>
    <w:rsid w:val="00214802"/>
    <w:rsid w:val="002371BD"/>
    <w:rsid w:val="00240F72"/>
    <w:rsid w:val="00240F99"/>
    <w:rsid w:val="00256918"/>
    <w:rsid w:val="002628E0"/>
    <w:rsid w:val="002716D8"/>
    <w:rsid w:val="00272BE0"/>
    <w:rsid w:val="002860CE"/>
    <w:rsid w:val="00291471"/>
    <w:rsid w:val="002948F6"/>
    <w:rsid w:val="002956D8"/>
    <w:rsid w:val="002961DE"/>
    <w:rsid w:val="002A4CC5"/>
    <w:rsid w:val="002A6A29"/>
    <w:rsid w:val="002A6BC0"/>
    <w:rsid w:val="002B6100"/>
    <w:rsid w:val="002B6FFA"/>
    <w:rsid w:val="002C5823"/>
    <w:rsid w:val="002C78D6"/>
    <w:rsid w:val="002D502C"/>
    <w:rsid w:val="002F272E"/>
    <w:rsid w:val="002F2D41"/>
    <w:rsid w:val="002F48CC"/>
    <w:rsid w:val="002F53C5"/>
    <w:rsid w:val="003009D8"/>
    <w:rsid w:val="003069ED"/>
    <w:rsid w:val="00306BDC"/>
    <w:rsid w:val="00307870"/>
    <w:rsid w:val="0031035A"/>
    <w:rsid w:val="00313B83"/>
    <w:rsid w:val="00320F7C"/>
    <w:rsid w:val="00332CAA"/>
    <w:rsid w:val="003339DF"/>
    <w:rsid w:val="00336712"/>
    <w:rsid w:val="003373F4"/>
    <w:rsid w:val="00341B63"/>
    <w:rsid w:val="00377B29"/>
    <w:rsid w:val="0039603B"/>
    <w:rsid w:val="00396F06"/>
    <w:rsid w:val="003A74B2"/>
    <w:rsid w:val="003C60B2"/>
    <w:rsid w:val="003C737F"/>
    <w:rsid w:val="003E76C1"/>
    <w:rsid w:val="003F0F78"/>
    <w:rsid w:val="004014A5"/>
    <w:rsid w:val="00406D75"/>
    <w:rsid w:val="00410F48"/>
    <w:rsid w:val="00436899"/>
    <w:rsid w:val="00443790"/>
    <w:rsid w:val="00462F2D"/>
    <w:rsid w:val="00472B6B"/>
    <w:rsid w:val="0047387B"/>
    <w:rsid w:val="0048130D"/>
    <w:rsid w:val="00481863"/>
    <w:rsid w:val="004833AF"/>
    <w:rsid w:val="004844D9"/>
    <w:rsid w:val="0049021F"/>
    <w:rsid w:val="004C7986"/>
    <w:rsid w:val="004D6A3F"/>
    <w:rsid w:val="004E51A0"/>
    <w:rsid w:val="004E5E55"/>
    <w:rsid w:val="004F2131"/>
    <w:rsid w:val="004F7656"/>
    <w:rsid w:val="00502148"/>
    <w:rsid w:val="00515CAA"/>
    <w:rsid w:val="00522701"/>
    <w:rsid w:val="0052436A"/>
    <w:rsid w:val="005314EF"/>
    <w:rsid w:val="00556945"/>
    <w:rsid w:val="005639C7"/>
    <w:rsid w:val="00565F92"/>
    <w:rsid w:val="00570083"/>
    <w:rsid w:val="005879CA"/>
    <w:rsid w:val="00590177"/>
    <w:rsid w:val="0059707C"/>
    <w:rsid w:val="005977E0"/>
    <w:rsid w:val="005A319E"/>
    <w:rsid w:val="005A488B"/>
    <w:rsid w:val="005A66A4"/>
    <w:rsid w:val="005C5F24"/>
    <w:rsid w:val="005D136C"/>
    <w:rsid w:val="005D1DB5"/>
    <w:rsid w:val="005D6574"/>
    <w:rsid w:val="005E1275"/>
    <w:rsid w:val="00603C4B"/>
    <w:rsid w:val="00604417"/>
    <w:rsid w:val="00604B9F"/>
    <w:rsid w:val="00607F78"/>
    <w:rsid w:val="006111C8"/>
    <w:rsid w:val="00613677"/>
    <w:rsid w:val="00642393"/>
    <w:rsid w:val="0066222A"/>
    <w:rsid w:val="006647F2"/>
    <w:rsid w:val="00664F39"/>
    <w:rsid w:val="006745A3"/>
    <w:rsid w:val="00681A47"/>
    <w:rsid w:val="006923A9"/>
    <w:rsid w:val="006A0B2C"/>
    <w:rsid w:val="006A0EAF"/>
    <w:rsid w:val="006A1E3F"/>
    <w:rsid w:val="006B2875"/>
    <w:rsid w:val="006B7A0D"/>
    <w:rsid w:val="006C661D"/>
    <w:rsid w:val="006D17EF"/>
    <w:rsid w:val="006D36A1"/>
    <w:rsid w:val="006E4FD4"/>
    <w:rsid w:val="006E6D4B"/>
    <w:rsid w:val="006F6A48"/>
    <w:rsid w:val="007128C9"/>
    <w:rsid w:val="00712A62"/>
    <w:rsid w:val="00713ABC"/>
    <w:rsid w:val="00714923"/>
    <w:rsid w:val="007248B2"/>
    <w:rsid w:val="007445A5"/>
    <w:rsid w:val="0076607E"/>
    <w:rsid w:val="007722BC"/>
    <w:rsid w:val="00782E20"/>
    <w:rsid w:val="00787881"/>
    <w:rsid w:val="007D0A15"/>
    <w:rsid w:val="007D3ADA"/>
    <w:rsid w:val="007F077C"/>
    <w:rsid w:val="00814059"/>
    <w:rsid w:val="008253AA"/>
    <w:rsid w:val="00827289"/>
    <w:rsid w:val="00831628"/>
    <w:rsid w:val="00834543"/>
    <w:rsid w:val="00842E72"/>
    <w:rsid w:val="008430AA"/>
    <w:rsid w:val="008567F1"/>
    <w:rsid w:val="00856FCB"/>
    <w:rsid w:val="00860A7C"/>
    <w:rsid w:val="00875C57"/>
    <w:rsid w:val="00880860"/>
    <w:rsid w:val="008856DB"/>
    <w:rsid w:val="0088666F"/>
    <w:rsid w:val="008876A9"/>
    <w:rsid w:val="0089244C"/>
    <w:rsid w:val="008C241B"/>
    <w:rsid w:val="008C329D"/>
    <w:rsid w:val="008C6EC4"/>
    <w:rsid w:val="008D61DB"/>
    <w:rsid w:val="008F4666"/>
    <w:rsid w:val="009016C5"/>
    <w:rsid w:val="00902504"/>
    <w:rsid w:val="00912647"/>
    <w:rsid w:val="00912D7C"/>
    <w:rsid w:val="00926BE3"/>
    <w:rsid w:val="0093169C"/>
    <w:rsid w:val="009462C5"/>
    <w:rsid w:val="00947309"/>
    <w:rsid w:val="0096130C"/>
    <w:rsid w:val="0096779C"/>
    <w:rsid w:val="00973BCA"/>
    <w:rsid w:val="00987B24"/>
    <w:rsid w:val="00992B17"/>
    <w:rsid w:val="00996484"/>
    <w:rsid w:val="009B5AB1"/>
    <w:rsid w:val="009B7DA7"/>
    <w:rsid w:val="009D3749"/>
    <w:rsid w:val="009D4664"/>
    <w:rsid w:val="009D4A07"/>
    <w:rsid w:val="009D4D51"/>
    <w:rsid w:val="009D70A4"/>
    <w:rsid w:val="009D7C23"/>
    <w:rsid w:val="009F021E"/>
    <w:rsid w:val="009F40BD"/>
    <w:rsid w:val="00A046AF"/>
    <w:rsid w:val="00A2280C"/>
    <w:rsid w:val="00A345A7"/>
    <w:rsid w:val="00A40EEA"/>
    <w:rsid w:val="00A53761"/>
    <w:rsid w:val="00A671EB"/>
    <w:rsid w:val="00A72419"/>
    <w:rsid w:val="00A80995"/>
    <w:rsid w:val="00A8475C"/>
    <w:rsid w:val="00A97E0F"/>
    <w:rsid w:val="00AB4F64"/>
    <w:rsid w:val="00AC7886"/>
    <w:rsid w:val="00AD0F50"/>
    <w:rsid w:val="00AD1126"/>
    <w:rsid w:val="00AE4712"/>
    <w:rsid w:val="00AF38E7"/>
    <w:rsid w:val="00AF4C79"/>
    <w:rsid w:val="00B002E2"/>
    <w:rsid w:val="00B00EDA"/>
    <w:rsid w:val="00B02DC4"/>
    <w:rsid w:val="00B04D3C"/>
    <w:rsid w:val="00B22393"/>
    <w:rsid w:val="00B3447D"/>
    <w:rsid w:val="00B65F90"/>
    <w:rsid w:val="00B76B2D"/>
    <w:rsid w:val="00B818B2"/>
    <w:rsid w:val="00B84940"/>
    <w:rsid w:val="00B93AD6"/>
    <w:rsid w:val="00BA16E4"/>
    <w:rsid w:val="00BB63CB"/>
    <w:rsid w:val="00BD124E"/>
    <w:rsid w:val="00BE00B7"/>
    <w:rsid w:val="00BE0167"/>
    <w:rsid w:val="00BE2557"/>
    <w:rsid w:val="00BF150D"/>
    <w:rsid w:val="00BF2B32"/>
    <w:rsid w:val="00BF41AD"/>
    <w:rsid w:val="00BF62E2"/>
    <w:rsid w:val="00C01B32"/>
    <w:rsid w:val="00C02D51"/>
    <w:rsid w:val="00C037D8"/>
    <w:rsid w:val="00C274E2"/>
    <w:rsid w:val="00C311DC"/>
    <w:rsid w:val="00C40ED7"/>
    <w:rsid w:val="00C411EC"/>
    <w:rsid w:val="00C453E7"/>
    <w:rsid w:val="00C5152A"/>
    <w:rsid w:val="00C56634"/>
    <w:rsid w:val="00C626EC"/>
    <w:rsid w:val="00C62A97"/>
    <w:rsid w:val="00C63DBA"/>
    <w:rsid w:val="00C67F53"/>
    <w:rsid w:val="00C930E1"/>
    <w:rsid w:val="00C95E60"/>
    <w:rsid w:val="00CA7AC7"/>
    <w:rsid w:val="00CD4513"/>
    <w:rsid w:val="00CD57F5"/>
    <w:rsid w:val="00CD5EE7"/>
    <w:rsid w:val="00CD6109"/>
    <w:rsid w:val="00D20D60"/>
    <w:rsid w:val="00D32A41"/>
    <w:rsid w:val="00D40B67"/>
    <w:rsid w:val="00D44694"/>
    <w:rsid w:val="00D60B7D"/>
    <w:rsid w:val="00D63E0A"/>
    <w:rsid w:val="00D74064"/>
    <w:rsid w:val="00D764A1"/>
    <w:rsid w:val="00D7687F"/>
    <w:rsid w:val="00D76A63"/>
    <w:rsid w:val="00D77193"/>
    <w:rsid w:val="00D80E78"/>
    <w:rsid w:val="00DB08E3"/>
    <w:rsid w:val="00DB3906"/>
    <w:rsid w:val="00DB3D06"/>
    <w:rsid w:val="00DC70E8"/>
    <w:rsid w:val="00DD7332"/>
    <w:rsid w:val="00DE7C10"/>
    <w:rsid w:val="00DF1FDD"/>
    <w:rsid w:val="00E02847"/>
    <w:rsid w:val="00E05EE8"/>
    <w:rsid w:val="00E07C95"/>
    <w:rsid w:val="00E2329F"/>
    <w:rsid w:val="00E25F0E"/>
    <w:rsid w:val="00E31FDC"/>
    <w:rsid w:val="00E35165"/>
    <w:rsid w:val="00E444FA"/>
    <w:rsid w:val="00E55ED3"/>
    <w:rsid w:val="00E865A3"/>
    <w:rsid w:val="00EA028D"/>
    <w:rsid w:val="00EA54AE"/>
    <w:rsid w:val="00EA6068"/>
    <w:rsid w:val="00EC360E"/>
    <w:rsid w:val="00EC40CB"/>
    <w:rsid w:val="00ED1F77"/>
    <w:rsid w:val="00EE0374"/>
    <w:rsid w:val="00EE4FED"/>
    <w:rsid w:val="00EE567A"/>
    <w:rsid w:val="00EF027E"/>
    <w:rsid w:val="00EF5B18"/>
    <w:rsid w:val="00EF6302"/>
    <w:rsid w:val="00F11DBB"/>
    <w:rsid w:val="00F16785"/>
    <w:rsid w:val="00F17DEC"/>
    <w:rsid w:val="00F217FE"/>
    <w:rsid w:val="00F25EF6"/>
    <w:rsid w:val="00F27F57"/>
    <w:rsid w:val="00F35140"/>
    <w:rsid w:val="00F35432"/>
    <w:rsid w:val="00F45F71"/>
    <w:rsid w:val="00F53B18"/>
    <w:rsid w:val="00F67B7A"/>
    <w:rsid w:val="00F74039"/>
    <w:rsid w:val="00F76E77"/>
    <w:rsid w:val="00F821D2"/>
    <w:rsid w:val="00F82CF6"/>
    <w:rsid w:val="00FB4A25"/>
    <w:rsid w:val="00FC4678"/>
    <w:rsid w:val="00FC4A3B"/>
    <w:rsid w:val="00FC772C"/>
    <w:rsid w:val="00FE4D00"/>
    <w:rsid w:val="00FE73D7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E1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681A47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681A47"/>
  </w:style>
  <w:style w:type="paragraph" w:styleId="a6">
    <w:name w:val="footer"/>
    <w:basedOn w:val="a"/>
    <w:link w:val="a7"/>
    <w:uiPriority w:val="99"/>
    <w:unhideWhenUsed/>
    <w:rsid w:val="00681A47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681A47"/>
  </w:style>
  <w:style w:type="paragraph" w:styleId="a8">
    <w:name w:val="Balloon Text"/>
    <w:basedOn w:val="a"/>
    <w:link w:val="a9"/>
    <w:uiPriority w:val="99"/>
    <w:semiHidden/>
    <w:unhideWhenUsed/>
    <w:rsid w:val="00912D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2D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rsid w:val="004E51A0"/>
  </w:style>
  <w:style w:type="paragraph" w:styleId="ab">
    <w:name w:val="Date"/>
    <w:basedOn w:val="a"/>
    <w:next w:val="a"/>
    <w:link w:val="ac"/>
    <w:uiPriority w:val="99"/>
    <w:semiHidden/>
    <w:unhideWhenUsed/>
    <w:rsid w:val="00C95E6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95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onsae</dc:creator>
  <cp:keywords/>
  <dc:description/>
  <cp:lastModifiedBy>君逸</cp:lastModifiedBy>
  <cp:revision>21</cp:revision>
  <dcterms:created xsi:type="dcterms:W3CDTF">2018-08-10T05:12:00Z</dcterms:created>
  <dcterms:modified xsi:type="dcterms:W3CDTF">2018-08-22T01:24:00Z</dcterms:modified>
</cp:coreProperties>
</file>