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C2" w:rsidRDefault="00070FC2" w:rsidP="00070FC2">
      <w:pPr>
        <w:spacing w:line="320" w:lineRule="exact"/>
        <w:jc w:val="center"/>
        <w:rPr>
          <w:rFonts w:eastAsia="Arial Unicode MS"/>
          <w:b/>
          <w:sz w:val="36"/>
          <w:szCs w:val="36"/>
        </w:rPr>
      </w:pPr>
      <w:r w:rsidRPr="00070FC2">
        <w:rPr>
          <w:rFonts w:eastAsia="Arial Unicode MS"/>
          <w:b/>
          <w:sz w:val="36"/>
          <w:szCs w:val="36"/>
        </w:rPr>
        <w:t xml:space="preserve">2020 KRTA Annual Spring Meeting and </w:t>
      </w:r>
    </w:p>
    <w:p w:rsidR="00070FC2" w:rsidRPr="00070FC2" w:rsidRDefault="00070FC2" w:rsidP="00070FC2">
      <w:pPr>
        <w:spacing w:line="320" w:lineRule="exact"/>
        <w:jc w:val="center"/>
        <w:rPr>
          <w:rFonts w:eastAsia="Arial Unicode MS"/>
          <w:b/>
          <w:sz w:val="36"/>
          <w:szCs w:val="36"/>
        </w:rPr>
      </w:pPr>
      <w:r w:rsidRPr="00070FC2">
        <w:rPr>
          <w:rFonts w:eastAsia="Arial Unicode MS"/>
          <w:b/>
          <w:sz w:val="36"/>
          <w:szCs w:val="36"/>
        </w:rPr>
        <w:t>International Conference of Radiological Technologists</w:t>
      </w:r>
    </w:p>
    <w:p w:rsidR="00BF4F88" w:rsidRPr="00915728" w:rsidRDefault="00BF4F88" w:rsidP="002A486B">
      <w:pPr>
        <w:spacing w:line="320" w:lineRule="exact"/>
        <w:jc w:val="center"/>
        <w:rPr>
          <w:rFonts w:eastAsia="Arial Unicode MS"/>
          <w:b/>
          <w:sz w:val="36"/>
          <w:szCs w:val="36"/>
          <w:lang w:eastAsia="ko-KR"/>
        </w:rPr>
      </w:pPr>
    </w:p>
    <w:p w:rsidR="00BF4F88" w:rsidRPr="00070FC2" w:rsidRDefault="00BF4F88" w:rsidP="007473B3">
      <w:pPr>
        <w:spacing w:line="320" w:lineRule="exact"/>
        <w:rPr>
          <w:rFonts w:eastAsia="Arial Unicode MS"/>
          <w:lang w:eastAsia="ko-KR"/>
        </w:rPr>
      </w:pPr>
    </w:p>
    <w:p w:rsidR="00BB66DC" w:rsidRDefault="00BB66DC" w:rsidP="00BB66DC">
      <w:pPr>
        <w:spacing w:line="320" w:lineRule="exact"/>
        <w:rPr>
          <w:rFonts w:eastAsia="Arial Unicode MS"/>
          <w:lang w:eastAsia="ko-KR"/>
        </w:rPr>
      </w:pPr>
      <w:r>
        <w:rPr>
          <w:rFonts w:eastAsia="Arial Unicode MS" w:hint="eastAsia"/>
          <w:lang w:eastAsia="ko-KR"/>
        </w:rPr>
        <w:t>Dear Friends,</w:t>
      </w:r>
    </w:p>
    <w:p w:rsidR="00BB66DC" w:rsidRDefault="00070FC2" w:rsidP="00BB66DC">
      <w:pPr>
        <w:spacing w:line="320" w:lineRule="exact"/>
        <w:rPr>
          <w:rFonts w:eastAsia="Arial Unicode MS"/>
        </w:rPr>
      </w:pPr>
      <w:r w:rsidRPr="00070FC2">
        <w:rPr>
          <w:rFonts w:eastAsia="Arial Unicode MS"/>
        </w:rPr>
        <w:t>2020 KRTA Annual Spring Meeting and International Conference of Radiological Technologists</w:t>
      </w:r>
      <w:r w:rsidR="00BB66DC">
        <w:rPr>
          <w:rFonts w:eastAsia="Arial Unicode MS" w:hint="eastAsia"/>
          <w:lang w:eastAsia="ko-KR"/>
        </w:rPr>
        <w:t xml:space="preserve"> </w:t>
      </w:r>
      <w:r w:rsidR="00BB66DC">
        <w:rPr>
          <w:rFonts w:eastAsia="Arial Unicode MS" w:hint="eastAsia"/>
        </w:rPr>
        <w:t xml:space="preserve">will be held from </w:t>
      </w:r>
      <w:r w:rsidR="00F56707">
        <w:rPr>
          <w:rFonts w:eastAsia="Arial Unicode MS"/>
          <w:lang w:eastAsia="ko-KR"/>
        </w:rPr>
        <w:t>April 10</w:t>
      </w:r>
      <w:r w:rsidR="00BB66DC">
        <w:rPr>
          <w:rFonts w:eastAsia="Arial Unicode MS" w:hint="eastAsia"/>
        </w:rPr>
        <w:t xml:space="preserve"> to </w:t>
      </w:r>
      <w:r w:rsidR="00F56707">
        <w:rPr>
          <w:rFonts w:eastAsia="Arial Unicode MS"/>
          <w:lang w:eastAsia="ko-KR"/>
        </w:rPr>
        <w:t>12</w:t>
      </w:r>
      <w:r w:rsidR="00BB66DC">
        <w:rPr>
          <w:rFonts w:eastAsia="Arial Unicode MS" w:hint="eastAsia"/>
        </w:rPr>
        <w:t xml:space="preserve">, </w:t>
      </w:r>
      <w:r w:rsidR="00F56707">
        <w:rPr>
          <w:rFonts w:eastAsia="Arial Unicode MS"/>
        </w:rPr>
        <w:t>2020</w:t>
      </w:r>
      <w:r w:rsidR="00BB66DC">
        <w:rPr>
          <w:rFonts w:eastAsia="Arial Unicode MS" w:hint="eastAsia"/>
        </w:rPr>
        <w:t xml:space="preserve"> a</w:t>
      </w:r>
      <w:r w:rsidR="00BB66DC">
        <w:rPr>
          <w:rFonts w:eastAsia="Arial Unicode MS" w:hint="eastAsia"/>
          <w:lang w:eastAsia="ko-KR"/>
        </w:rPr>
        <w:t xml:space="preserve">t </w:t>
      </w:r>
      <w:r w:rsidR="00A30A77">
        <w:rPr>
          <w:rFonts w:eastAsia="Arial Unicode MS" w:hint="eastAsia"/>
          <w:lang w:eastAsia="ko-KR"/>
        </w:rPr>
        <w:t>t</w:t>
      </w:r>
      <w:r w:rsidR="00A30A77">
        <w:rPr>
          <w:rFonts w:eastAsia="Arial Unicode MS"/>
          <w:lang w:eastAsia="ko-KR"/>
        </w:rPr>
        <w:t xml:space="preserve">he </w:t>
      </w:r>
      <w:proofErr w:type="spellStart"/>
      <w:r w:rsidR="00F56707">
        <w:rPr>
          <w:rFonts w:eastAsia="Arial Unicode MS"/>
          <w:lang w:eastAsia="ko-KR"/>
        </w:rPr>
        <w:t>Gunsan</w:t>
      </w:r>
      <w:proofErr w:type="spellEnd"/>
      <w:r w:rsidR="00F56707">
        <w:rPr>
          <w:rFonts w:eastAsia="Arial Unicode MS"/>
          <w:lang w:eastAsia="ko-KR"/>
        </w:rPr>
        <w:t xml:space="preserve"> </w:t>
      </w:r>
      <w:proofErr w:type="spellStart"/>
      <w:r w:rsidR="00F56707">
        <w:rPr>
          <w:rFonts w:eastAsia="Arial Unicode MS"/>
          <w:lang w:eastAsia="ko-KR"/>
        </w:rPr>
        <w:t>Saemangeum</w:t>
      </w:r>
      <w:proofErr w:type="spellEnd"/>
      <w:r w:rsidR="00F56707">
        <w:rPr>
          <w:rFonts w:eastAsia="Arial Unicode MS"/>
          <w:lang w:eastAsia="ko-KR"/>
        </w:rPr>
        <w:t xml:space="preserve"> Convention Center</w:t>
      </w:r>
      <w:r w:rsidR="00BB66DC">
        <w:rPr>
          <w:rFonts w:eastAsia="Arial Unicode MS" w:hint="eastAsia"/>
          <w:lang w:eastAsia="ko-KR"/>
        </w:rPr>
        <w:t xml:space="preserve">, </w:t>
      </w:r>
      <w:proofErr w:type="spellStart"/>
      <w:r w:rsidR="00F56707">
        <w:rPr>
          <w:rFonts w:eastAsia="Arial Unicode MS"/>
          <w:lang w:eastAsia="ko-KR"/>
        </w:rPr>
        <w:t>Jeollabuk</w:t>
      </w:r>
      <w:proofErr w:type="spellEnd"/>
      <w:r w:rsidR="00BB66DC">
        <w:rPr>
          <w:rFonts w:eastAsia="Arial Unicode MS"/>
          <w:lang w:eastAsia="ko-KR"/>
        </w:rPr>
        <w:t>-do</w:t>
      </w:r>
      <w:r w:rsidR="00BB66DC">
        <w:rPr>
          <w:rFonts w:eastAsia="Arial Unicode MS" w:hint="eastAsia"/>
        </w:rPr>
        <w:t>.</w:t>
      </w:r>
    </w:p>
    <w:p w:rsidR="00BB66DC" w:rsidRDefault="00BB66DC" w:rsidP="00BB66DC">
      <w:pPr>
        <w:spacing w:line="320" w:lineRule="exact"/>
        <w:rPr>
          <w:rFonts w:eastAsia="Arial Unicode MS"/>
          <w:lang w:eastAsia="ko-KR"/>
        </w:rPr>
      </w:pPr>
      <w:r>
        <w:rPr>
          <w:rFonts w:eastAsia="Arial Unicode MS" w:hint="eastAsia"/>
        </w:rPr>
        <w:t xml:space="preserve">Please submit abstracts </w:t>
      </w:r>
      <w:r>
        <w:rPr>
          <w:rFonts w:eastAsia="Arial Unicode MS"/>
        </w:rPr>
        <w:t>before</w:t>
      </w:r>
      <w:r>
        <w:rPr>
          <w:rFonts w:eastAsia="Arial Unicode MS" w:hint="eastAsia"/>
        </w:rPr>
        <w:t xml:space="preserve"> </w:t>
      </w:r>
      <w:r w:rsidR="00F56707">
        <w:rPr>
          <w:rFonts w:eastAsia="Arial Unicode MS"/>
          <w:lang w:eastAsia="ko-KR"/>
        </w:rPr>
        <w:t>February 28</w:t>
      </w:r>
      <w:r>
        <w:rPr>
          <w:rFonts w:eastAsia="Arial Unicode MS"/>
        </w:rPr>
        <w:t>,</w:t>
      </w:r>
      <w:r>
        <w:rPr>
          <w:rFonts w:eastAsia="Arial Unicode MS" w:hint="eastAsia"/>
        </w:rPr>
        <w:t xml:space="preserve"> </w:t>
      </w:r>
      <w:r w:rsidR="00F56707">
        <w:rPr>
          <w:rFonts w:eastAsia="Arial Unicode MS"/>
        </w:rPr>
        <w:t>2020</w:t>
      </w:r>
      <w:r>
        <w:rPr>
          <w:rFonts w:eastAsia="Arial Unicode MS" w:hint="eastAsia"/>
        </w:rPr>
        <w:t xml:space="preserve">. The abstract </w:t>
      </w:r>
      <w:r w:rsidRPr="00EB7BD3">
        <w:rPr>
          <w:rFonts w:eastAsia="Arial Unicode MS"/>
        </w:rPr>
        <w:t xml:space="preserve">should </w:t>
      </w:r>
      <w:r>
        <w:rPr>
          <w:rFonts w:eastAsia="Arial Unicode MS" w:hint="eastAsia"/>
          <w:lang w:eastAsia="ko-KR"/>
        </w:rPr>
        <w:t>have</w:t>
      </w:r>
      <w:r w:rsidRPr="00EB7BD3">
        <w:rPr>
          <w:rFonts w:eastAsia="Arial Unicode MS"/>
        </w:rPr>
        <w:t xml:space="preserve"> the </w:t>
      </w:r>
      <w:r>
        <w:rPr>
          <w:rFonts w:eastAsia="Arial Unicode MS"/>
          <w:lang w:eastAsia="ko-KR"/>
        </w:rPr>
        <w:t>“</w:t>
      </w:r>
      <w:r w:rsidRPr="00EB7BD3">
        <w:rPr>
          <w:rFonts w:eastAsia="Arial Unicode MS"/>
        </w:rPr>
        <w:t>Purpose</w:t>
      </w:r>
      <w:r>
        <w:rPr>
          <w:rFonts w:eastAsia="Arial Unicode MS"/>
          <w:lang w:eastAsia="ko-KR"/>
        </w:rPr>
        <w:t>”</w:t>
      </w:r>
      <w:r w:rsidRPr="00EB7BD3">
        <w:rPr>
          <w:rFonts w:eastAsia="Arial Unicode MS"/>
        </w:rPr>
        <w:t xml:space="preserve"> of your study,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Material</w:t>
      </w:r>
      <w:r>
        <w:rPr>
          <w:rFonts w:eastAsia="Arial Unicode MS"/>
        </w:rPr>
        <w:t>s</w:t>
      </w:r>
      <w:r w:rsidRPr="00EB7BD3">
        <w:rPr>
          <w:rFonts w:eastAsia="Arial Unicode MS"/>
        </w:rPr>
        <w:t xml:space="preserve"> and Methods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,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Results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, principal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Conclusion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 xml:space="preserve"> </w:t>
      </w:r>
      <w:r>
        <w:rPr>
          <w:rFonts w:eastAsia="Arial Unicode MS" w:hint="eastAsia"/>
        </w:rPr>
        <w:t xml:space="preserve">and </w:t>
      </w:r>
      <w:r>
        <w:rPr>
          <w:rFonts w:eastAsia="Arial Unicode MS"/>
        </w:rPr>
        <w:t>“</w:t>
      </w:r>
      <w:r>
        <w:rPr>
          <w:rFonts w:eastAsia="Arial Unicode MS" w:hint="eastAsia"/>
        </w:rPr>
        <w:t>Keywords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 xml:space="preserve">. An oral presentation is 10 minutes in </w:t>
      </w:r>
      <w:proofErr w:type="gramStart"/>
      <w:r w:rsidRPr="00EB7BD3">
        <w:rPr>
          <w:rFonts w:eastAsia="Arial Unicode MS"/>
        </w:rPr>
        <w:t>length</w:t>
      </w:r>
      <w:proofErr w:type="gramEnd"/>
      <w:r w:rsidRPr="00EB7BD3">
        <w:rPr>
          <w:rFonts w:eastAsia="Arial Unicode MS"/>
        </w:rPr>
        <w:t xml:space="preserve"> but your actual speech is 7 minutes and the rest of time should be for a questi</w:t>
      </w:r>
      <w:r>
        <w:rPr>
          <w:rFonts w:eastAsia="Arial Unicode MS"/>
        </w:rPr>
        <w:t>on and answer session</w:t>
      </w:r>
      <w:r>
        <w:rPr>
          <w:rFonts w:eastAsia="Arial Unicode MS" w:hint="eastAsia"/>
          <w:lang w:eastAsia="ko-KR"/>
        </w:rPr>
        <w:t>.</w:t>
      </w:r>
    </w:p>
    <w:p w:rsidR="00BB66DC" w:rsidRDefault="00BB66DC" w:rsidP="00BB66DC">
      <w:pPr>
        <w:spacing w:line="320" w:lineRule="exact"/>
        <w:rPr>
          <w:rFonts w:eastAsia="Arial Unicode MS"/>
          <w:lang w:eastAsia="ko-KR"/>
        </w:rPr>
      </w:pPr>
      <w:r w:rsidRPr="00EB7BD3">
        <w:rPr>
          <w:rFonts w:eastAsia="Arial Unicode MS"/>
        </w:rPr>
        <w:t>If you have any question about th</w:t>
      </w:r>
      <w:r>
        <w:rPr>
          <w:rFonts w:eastAsia="Arial Unicode MS" w:hint="eastAsia"/>
        </w:rPr>
        <w:t xml:space="preserve">is call for paper or about </w:t>
      </w:r>
      <w:r w:rsidR="00F56707" w:rsidRPr="00070FC2">
        <w:rPr>
          <w:rFonts w:eastAsia="Arial Unicode MS"/>
        </w:rPr>
        <w:t>2020 KRTA Annual Spring Meeting and International Conference of Radiological Technologists</w:t>
      </w:r>
      <w:r>
        <w:rPr>
          <w:rFonts w:eastAsia="Arial Unicode MS" w:hint="eastAsia"/>
        </w:rPr>
        <w:t xml:space="preserve">, </w:t>
      </w:r>
      <w:r>
        <w:rPr>
          <w:rFonts w:eastAsia="Arial Unicode MS" w:hint="eastAsia"/>
          <w:lang w:eastAsia="ko-KR"/>
        </w:rPr>
        <w:t xml:space="preserve">feel free to </w:t>
      </w:r>
      <w:r>
        <w:rPr>
          <w:rFonts w:eastAsia="Arial Unicode MS" w:hint="eastAsia"/>
        </w:rPr>
        <w:t>ask for any cooperation. (</w:t>
      </w:r>
      <w:r>
        <w:rPr>
          <w:rFonts w:eastAsia="Arial Unicode MS"/>
        </w:rPr>
        <w:t>E</w:t>
      </w:r>
      <w:r>
        <w:rPr>
          <w:rFonts w:eastAsia="Arial Unicode MS" w:hint="eastAsia"/>
        </w:rPr>
        <w:t>mail:</w:t>
      </w:r>
      <w:r>
        <w:rPr>
          <w:rFonts w:eastAsia="Arial Unicode MS" w:hint="eastAsia"/>
          <w:lang w:eastAsia="ko-KR"/>
        </w:rPr>
        <w:t xml:space="preserve"> krta6525@hanmail.net</w:t>
      </w:r>
      <w:r>
        <w:rPr>
          <w:rFonts w:eastAsia="Arial Unicode MS" w:hint="eastAsia"/>
        </w:rPr>
        <w:t>)</w:t>
      </w:r>
    </w:p>
    <w:p w:rsidR="007473B3" w:rsidRDefault="007473B3" w:rsidP="007473B3">
      <w:pPr>
        <w:spacing w:line="320" w:lineRule="exact"/>
        <w:rPr>
          <w:rFonts w:eastAsia="Arial Unicode MS"/>
          <w:lang w:eastAsia="ko-KR"/>
        </w:rPr>
      </w:pPr>
    </w:p>
    <w:p w:rsidR="00BF4F88" w:rsidRDefault="00BF4F88" w:rsidP="007473B3">
      <w:pPr>
        <w:spacing w:line="320" w:lineRule="exact"/>
        <w:rPr>
          <w:rFonts w:eastAsia="Arial Unicode MS"/>
          <w:lang w:eastAsia="ko-KR"/>
        </w:rPr>
      </w:pPr>
    </w:p>
    <w:p w:rsidR="00BF4F88" w:rsidRDefault="00BF4F88" w:rsidP="00BE4F20">
      <w:pPr>
        <w:spacing w:line="360" w:lineRule="auto"/>
        <w:rPr>
          <w:rFonts w:eastAsia="Arial Unicode MS"/>
          <w:lang w:eastAsia="ko-KR"/>
        </w:rPr>
      </w:pPr>
      <w:r w:rsidRPr="00915728">
        <w:rPr>
          <w:rFonts w:eastAsia="Arial Unicode MS" w:hint="eastAsia"/>
          <w:b/>
          <w:sz w:val="28"/>
          <w:szCs w:val="28"/>
          <w:u w:val="single"/>
          <w:lang w:eastAsia="ko-KR"/>
        </w:rPr>
        <w:t>Important Notice</w:t>
      </w:r>
      <w:r>
        <w:rPr>
          <w:rFonts w:eastAsia="Arial Unicode MS" w:hint="eastAsia"/>
          <w:lang w:eastAsia="ko-KR"/>
        </w:rPr>
        <w:t>:</w:t>
      </w:r>
      <w:bookmarkStart w:id="0" w:name="_GoBack"/>
      <w:bookmarkEnd w:id="0"/>
    </w:p>
    <w:p w:rsidR="003D5FAB" w:rsidRPr="00915728" w:rsidRDefault="003D5FAB" w:rsidP="003D5FAB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Date: </w:t>
      </w:r>
      <w:r w:rsidR="000C66E0">
        <w:rPr>
          <w:rFonts w:eastAsia="Arial Unicode MS" w:hint="eastAsia"/>
          <w:sz w:val="22"/>
          <w:szCs w:val="22"/>
          <w:lang w:eastAsia="ko-KR"/>
        </w:rPr>
        <w:t>A</w:t>
      </w:r>
      <w:r w:rsidR="000C66E0">
        <w:rPr>
          <w:rFonts w:eastAsia="Arial Unicode MS"/>
          <w:sz w:val="22"/>
          <w:szCs w:val="22"/>
          <w:lang w:eastAsia="ko-KR"/>
        </w:rPr>
        <w:t>pril</w:t>
      </w:r>
      <w:r w:rsidR="003F1B9E">
        <w:rPr>
          <w:rFonts w:eastAsia="Arial Unicode MS"/>
          <w:sz w:val="22"/>
          <w:szCs w:val="22"/>
          <w:lang w:eastAsia="ko-KR"/>
        </w:rPr>
        <w:t xml:space="preserve"> 10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(Fri) </w:t>
      </w:r>
      <w:r w:rsidRPr="00915728">
        <w:rPr>
          <w:rFonts w:eastAsia="Arial Unicode MS"/>
          <w:sz w:val="22"/>
          <w:szCs w:val="22"/>
          <w:lang w:eastAsia="ko-KR"/>
        </w:rPr>
        <w:t>–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</w:t>
      </w:r>
      <w:r w:rsidR="003F1B9E">
        <w:rPr>
          <w:rFonts w:eastAsia="Arial Unicode MS"/>
          <w:sz w:val="22"/>
          <w:szCs w:val="22"/>
          <w:lang w:eastAsia="ko-KR"/>
        </w:rPr>
        <w:t>12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(</w:t>
      </w:r>
      <w:r>
        <w:rPr>
          <w:rFonts w:eastAsia="Arial Unicode MS"/>
          <w:sz w:val="22"/>
          <w:szCs w:val="22"/>
          <w:lang w:eastAsia="ko-KR"/>
        </w:rPr>
        <w:t>Sun</w:t>
      </w:r>
      <w:r w:rsidRPr="00915728">
        <w:rPr>
          <w:rFonts w:eastAsia="Arial Unicode MS" w:hint="eastAsia"/>
          <w:sz w:val="22"/>
          <w:szCs w:val="22"/>
          <w:lang w:eastAsia="ko-KR"/>
        </w:rPr>
        <w:t>), 20</w:t>
      </w:r>
      <w:r w:rsidR="003F1B9E">
        <w:rPr>
          <w:rFonts w:eastAsia="Arial Unicode MS"/>
          <w:sz w:val="22"/>
          <w:szCs w:val="22"/>
          <w:lang w:eastAsia="ko-KR"/>
        </w:rPr>
        <w:t>20</w:t>
      </w:r>
    </w:p>
    <w:p w:rsidR="003D5FAB" w:rsidRPr="00915728" w:rsidRDefault="003D5FAB" w:rsidP="003D5FAB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Place: </w:t>
      </w:r>
      <w:proofErr w:type="spellStart"/>
      <w:r w:rsidR="003F1B9E">
        <w:rPr>
          <w:rFonts w:eastAsia="Arial Unicode MS"/>
          <w:lang w:eastAsia="ko-KR"/>
        </w:rPr>
        <w:t>Gunsan</w:t>
      </w:r>
      <w:proofErr w:type="spellEnd"/>
      <w:r w:rsidR="003F1B9E">
        <w:rPr>
          <w:rFonts w:eastAsia="Arial Unicode MS"/>
          <w:lang w:eastAsia="ko-KR"/>
        </w:rPr>
        <w:t xml:space="preserve"> </w:t>
      </w:r>
      <w:proofErr w:type="spellStart"/>
      <w:r w:rsidR="003F1B9E">
        <w:rPr>
          <w:rFonts w:eastAsia="Arial Unicode MS"/>
          <w:lang w:eastAsia="ko-KR"/>
        </w:rPr>
        <w:t>Saemangeum</w:t>
      </w:r>
      <w:proofErr w:type="spellEnd"/>
      <w:r w:rsidR="003F1B9E">
        <w:rPr>
          <w:rFonts w:eastAsia="Arial Unicode MS"/>
          <w:lang w:eastAsia="ko-KR"/>
        </w:rPr>
        <w:t xml:space="preserve"> Convention Center</w:t>
      </w:r>
    </w:p>
    <w:p w:rsidR="003D5FAB" w:rsidRPr="00915728" w:rsidRDefault="003D5FAB" w:rsidP="003D5FAB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Presentation: Oral (up to 7 mins), Poster</w:t>
      </w:r>
    </w:p>
    <w:p w:rsidR="003D5FAB" w:rsidRPr="00915728" w:rsidRDefault="003D5FAB" w:rsidP="003D5FAB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Paper: Abstract </w:t>
      </w:r>
    </w:p>
    <w:p w:rsidR="003F1B9E" w:rsidRDefault="003D5FAB" w:rsidP="003D5FAB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Submission Deadline: </w:t>
      </w:r>
      <w:r w:rsidR="003F1B9E">
        <w:rPr>
          <w:rFonts w:eastAsia="Arial Unicode MS"/>
          <w:sz w:val="22"/>
          <w:szCs w:val="22"/>
          <w:lang w:eastAsia="ko-KR"/>
        </w:rPr>
        <w:t>February 28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(</w:t>
      </w:r>
      <w:r>
        <w:rPr>
          <w:rFonts w:eastAsia="Arial Unicode MS"/>
          <w:sz w:val="22"/>
          <w:szCs w:val="22"/>
          <w:lang w:eastAsia="ko-KR"/>
        </w:rPr>
        <w:t>Fri</w:t>
      </w:r>
      <w:r w:rsidRPr="00915728">
        <w:rPr>
          <w:rFonts w:eastAsia="Arial Unicode MS" w:hint="eastAsia"/>
          <w:sz w:val="22"/>
          <w:szCs w:val="22"/>
          <w:lang w:eastAsia="ko-KR"/>
        </w:rPr>
        <w:t>)</w:t>
      </w:r>
    </w:p>
    <w:p w:rsidR="003D5FAB" w:rsidRDefault="003D5FAB" w:rsidP="003D5FAB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Registration Deadline: </w:t>
      </w:r>
      <w:r w:rsidR="003F1B9E">
        <w:rPr>
          <w:rFonts w:eastAsia="Arial Unicode MS"/>
          <w:sz w:val="22"/>
          <w:szCs w:val="22"/>
          <w:lang w:eastAsia="ko-KR"/>
        </w:rPr>
        <w:t>March 13</w:t>
      </w:r>
      <w:r>
        <w:rPr>
          <w:rFonts w:eastAsia="Arial Unicode MS" w:hint="eastAsia"/>
          <w:sz w:val="22"/>
          <w:szCs w:val="22"/>
          <w:lang w:eastAsia="ko-KR"/>
        </w:rPr>
        <w:t xml:space="preserve"> (Fri)</w:t>
      </w:r>
    </w:p>
    <w:p w:rsidR="007F2D05" w:rsidRDefault="007F2D05" w:rsidP="007F2D05">
      <w:pPr>
        <w:adjustRightInd w:val="0"/>
        <w:snapToGrid w:val="0"/>
        <w:ind w:rightChars="50" w:right="120"/>
        <w:rPr>
          <w:rFonts w:eastAsia="Arial Unicode MS"/>
          <w:sz w:val="22"/>
          <w:szCs w:val="22"/>
          <w:lang w:eastAsia="ko-KR"/>
        </w:rPr>
      </w:pPr>
    </w:p>
    <w:p w:rsidR="007F2D05" w:rsidRPr="008D3BFC" w:rsidRDefault="00915728" w:rsidP="007F2D05">
      <w:pPr>
        <w:adjustRightInd w:val="0"/>
        <w:snapToGrid w:val="0"/>
        <w:ind w:rightChars="50" w:right="120"/>
        <w:rPr>
          <w:lang w:val="fr-F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Registration Fees: </w:t>
      </w:r>
      <w:r w:rsidR="007F2D05" w:rsidRPr="008D3BFC">
        <w:rPr>
          <w:lang w:val="fr-FR"/>
        </w:rPr>
        <w:t>US $1</w:t>
      </w:r>
      <w:r w:rsidR="00D54BC4">
        <w:rPr>
          <w:lang w:val="fr-FR"/>
        </w:rPr>
        <w:t>50</w:t>
      </w:r>
      <w:r w:rsidR="007F2D05" w:rsidRPr="008D3BFC">
        <w:rPr>
          <w:lang w:val="fr-FR"/>
        </w:rPr>
        <w:t xml:space="preserve">.00 </w:t>
      </w:r>
    </w:p>
    <w:p w:rsidR="007F2D05" w:rsidRPr="008D3BFC" w:rsidRDefault="007F2D05" w:rsidP="007F2D05">
      <w:pPr>
        <w:adjustRightInd w:val="0"/>
        <w:snapToGrid w:val="0"/>
        <w:ind w:rightChars="50" w:right="120" w:firstLineChars="700" w:firstLine="1680"/>
        <w:rPr>
          <w:lang w:val="fr-FR"/>
        </w:rPr>
      </w:pPr>
      <w:r w:rsidRPr="008D3BFC">
        <w:rPr>
          <w:lang w:val="fr-FR"/>
        </w:rPr>
        <w:t xml:space="preserve">Include welcome dinner, lunch and Gala dinner for conference day. </w:t>
      </w:r>
    </w:p>
    <w:p w:rsidR="00D54BC4" w:rsidRDefault="00D54BC4" w:rsidP="00BE4F20">
      <w:pPr>
        <w:spacing w:line="360" w:lineRule="auto"/>
        <w:rPr>
          <w:lang w:val="fr-FR"/>
        </w:rPr>
      </w:pPr>
    </w:p>
    <w:p w:rsidR="00915728" w:rsidRPr="00915728" w:rsidRDefault="0091572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Contact: </w:t>
      </w:r>
      <w:hyperlink r:id="rId7" w:history="1">
        <w:r w:rsidRPr="00915728">
          <w:rPr>
            <w:rStyle w:val="a5"/>
            <w:rFonts w:eastAsia="Arial Unicode MS" w:hint="eastAsia"/>
            <w:sz w:val="22"/>
            <w:szCs w:val="22"/>
            <w:lang w:eastAsia="ko-KR"/>
          </w:rPr>
          <w:t>krta6525@hanmail.net</w:t>
        </w:r>
      </w:hyperlink>
    </w:p>
    <w:p w:rsidR="00915728" w:rsidRDefault="00915728" w:rsidP="007473B3">
      <w:pPr>
        <w:spacing w:line="320" w:lineRule="exact"/>
        <w:rPr>
          <w:rFonts w:eastAsia="Arial Unicode MS"/>
          <w:sz w:val="22"/>
          <w:szCs w:val="22"/>
          <w:lang w:eastAsia="ko-KR"/>
        </w:rPr>
      </w:pPr>
    </w:p>
    <w:p w:rsidR="00915728" w:rsidRPr="00A66368" w:rsidRDefault="00915728" w:rsidP="007473B3">
      <w:pPr>
        <w:spacing w:line="320" w:lineRule="exact"/>
        <w:rPr>
          <w:rFonts w:asciiTheme="majorEastAsia" w:eastAsiaTheme="majorEastAsia" w:hAnsiTheme="majorEastAsia"/>
          <w:b/>
          <w:sz w:val="20"/>
          <w:szCs w:val="20"/>
          <w:lang w:eastAsia="ko-KR"/>
        </w:rPr>
      </w:pPr>
      <w:proofErr w:type="spellStart"/>
      <w:proofErr w:type="gramStart"/>
      <w:r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>p,s</w:t>
      </w:r>
      <w:proofErr w:type="spellEnd"/>
      <w:proofErr w:type="gramEnd"/>
      <w:r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 xml:space="preserve"> : </w:t>
      </w:r>
      <w:r w:rsidR="00A66368"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 xml:space="preserve">When you are write </w:t>
      </w:r>
      <w:proofErr w:type="spellStart"/>
      <w:r w:rsidR="00A66368"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>a</w:t>
      </w:r>
      <w:proofErr w:type="spellEnd"/>
      <w:r w:rsidR="00A66368"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 xml:space="preserve"> abstract, please follow the submission guideline at next page.</w:t>
      </w: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Pr="00A66368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3F1B9E" w:rsidRDefault="003F1B9E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Pr="00B66FEC" w:rsidRDefault="00C8564A" w:rsidP="00C8564A">
      <w:pPr>
        <w:jc w:val="center"/>
        <w:rPr>
          <w:rFonts w:eastAsia="華康新特明體(P)"/>
          <w:b/>
          <w:bCs/>
          <w:sz w:val="32"/>
        </w:rPr>
      </w:pPr>
      <w:r w:rsidRPr="00B66FEC">
        <w:rPr>
          <w:rFonts w:eastAsia="華康新特明體(P)"/>
          <w:b/>
          <w:bCs/>
          <w:sz w:val="32"/>
        </w:rPr>
        <w:lastRenderedPageBreak/>
        <w:t>Call for Abstracts</w:t>
      </w:r>
      <w:r w:rsidRPr="00B66FEC">
        <w:rPr>
          <w:b/>
        </w:rPr>
        <w:t xml:space="preserve"> </w:t>
      </w:r>
      <w:r w:rsidRPr="00B66FEC">
        <w:rPr>
          <w:rFonts w:eastAsia="華康新特明體(P)"/>
          <w:b/>
          <w:bCs/>
          <w:sz w:val="32"/>
        </w:rPr>
        <w:t xml:space="preserve">and </w:t>
      </w:r>
      <w:r>
        <w:rPr>
          <w:rFonts w:eastAsia="華康新特明體(P)" w:hint="eastAsia"/>
          <w:b/>
          <w:bCs/>
          <w:sz w:val="32"/>
        </w:rPr>
        <w:t>S</w:t>
      </w:r>
      <w:r w:rsidRPr="00B66FEC">
        <w:rPr>
          <w:rFonts w:eastAsia="華康新特明體(P)"/>
          <w:b/>
          <w:bCs/>
          <w:sz w:val="32"/>
        </w:rPr>
        <w:t xml:space="preserve">ubmission </w:t>
      </w:r>
      <w:r>
        <w:rPr>
          <w:rFonts w:eastAsia="華康新特明體(P)" w:hint="eastAsia"/>
          <w:b/>
          <w:bCs/>
          <w:sz w:val="32"/>
        </w:rPr>
        <w:t>G</w:t>
      </w:r>
      <w:r w:rsidRPr="00B66FEC">
        <w:rPr>
          <w:rFonts w:eastAsia="華康新特明體(P)"/>
          <w:b/>
          <w:bCs/>
          <w:sz w:val="32"/>
        </w:rPr>
        <w:t>uidelines</w:t>
      </w:r>
    </w:p>
    <w:p w:rsidR="00C8564A" w:rsidRDefault="00C8564A" w:rsidP="00C8564A">
      <w:pPr>
        <w:rPr>
          <w:rFonts w:eastAsia="Arial Unicode MS"/>
          <w:lang w:eastAsia="ko-KR"/>
        </w:rPr>
      </w:pPr>
    </w:p>
    <w:p w:rsidR="004538DD" w:rsidRPr="004538DD" w:rsidRDefault="004538DD" w:rsidP="004538DD">
      <w:pPr>
        <w:jc w:val="center"/>
        <w:rPr>
          <w:rFonts w:eastAsia="Arial Unicode MS"/>
          <w:lang w:eastAsia="ko-KR"/>
        </w:rPr>
      </w:pPr>
      <w:r w:rsidRPr="004538DD">
        <w:rPr>
          <w:rFonts w:eastAsia="Arial Unicode MS"/>
          <w:lang w:eastAsia="ko-KR"/>
        </w:rPr>
        <w:t>2020 KRTA Annual Spring Meeting and International Conference</w:t>
      </w:r>
    </w:p>
    <w:p w:rsidR="004538DD" w:rsidRPr="004538DD" w:rsidRDefault="004538DD" w:rsidP="004538DD">
      <w:pPr>
        <w:jc w:val="center"/>
        <w:rPr>
          <w:rFonts w:eastAsia="Arial Unicode MS"/>
          <w:lang w:eastAsia="ko-KR"/>
        </w:rPr>
      </w:pPr>
      <w:r w:rsidRPr="004538DD">
        <w:rPr>
          <w:rFonts w:eastAsia="Arial Unicode MS"/>
          <w:lang w:eastAsia="ko-KR"/>
        </w:rPr>
        <w:t>of Radiological Technologists</w:t>
      </w:r>
    </w:p>
    <w:p w:rsidR="00C8564A" w:rsidRPr="00117818" w:rsidRDefault="00C8564A" w:rsidP="00C8564A"/>
    <w:p w:rsidR="00C8564A" w:rsidRDefault="00C8564A" w:rsidP="00C8564A">
      <w:r w:rsidRPr="00865809">
        <w:t xml:space="preserve">Submission </w:t>
      </w:r>
      <w:r>
        <w:rPr>
          <w:rFonts w:hint="eastAsia"/>
        </w:rPr>
        <w:t>Form</w:t>
      </w:r>
    </w:p>
    <w:p w:rsidR="00C8564A" w:rsidRPr="003F5C46" w:rsidRDefault="00C8564A" w:rsidP="00C8564A">
      <w:pPr>
        <w:spacing w:line="340" w:lineRule="exact"/>
        <w:jc w:val="both"/>
        <w:rPr>
          <w:rFonts w:eastAsia="DFKai-SB"/>
        </w:rPr>
      </w:pPr>
      <w:r w:rsidRPr="00615E14">
        <w:rPr>
          <w:rFonts w:eastAsia="DFKai-SB"/>
        </w:rPr>
        <w:t>Name</w:t>
      </w:r>
      <w:r>
        <w:rPr>
          <w:rFonts w:eastAsia="DFKai-SB" w:hint="eastAsia"/>
        </w:rPr>
        <w:t>:</w:t>
      </w:r>
      <w:r>
        <w:rPr>
          <w:rFonts w:eastAsia="DFKai-SB" w:hint="eastAsia"/>
          <w:u w:val="single"/>
        </w:rPr>
        <w:t xml:space="preserve">                </w:t>
      </w:r>
      <w:r>
        <w:rPr>
          <w:rFonts w:eastAsia="DFKai-SB" w:hint="eastAsia"/>
        </w:rPr>
        <w:t xml:space="preserve">   </w:t>
      </w:r>
    </w:p>
    <w:p w:rsidR="00C8564A" w:rsidRPr="003F5C46" w:rsidRDefault="00C8564A" w:rsidP="00C8564A">
      <w:pPr>
        <w:spacing w:line="340" w:lineRule="exact"/>
        <w:jc w:val="both"/>
        <w:rPr>
          <w:rFonts w:eastAsia="DFKai-SB"/>
          <w:u w:val="single"/>
        </w:rPr>
      </w:pPr>
      <w:r w:rsidRPr="003F5C46">
        <w:rPr>
          <w:rFonts w:eastAsia="DFKai-SB"/>
        </w:rPr>
        <w:t>Institute</w:t>
      </w:r>
      <w:r>
        <w:rPr>
          <w:rFonts w:eastAsia="DFKai-SB" w:hint="eastAsia"/>
        </w:rPr>
        <w:t>:</w:t>
      </w:r>
      <w:r w:rsidRPr="00615E14">
        <w:rPr>
          <w:rFonts w:eastAsia="DFKai-SB"/>
          <w:u w:val="single"/>
        </w:rPr>
        <w:t xml:space="preserve">              </w:t>
      </w:r>
      <w:r w:rsidRPr="00615E14">
        <w:rPr>
          <w:rFonts w:eastAsia="DFKai-SB"/>
        </w:rPr>
        <w:t xml:space="preserve">   Department</w:t>
      </w:r>
      <w:r>
        <w:rPr>
          <w:rFonts w:eastAsia="DFKai-SB" w:hint="eastAsia"/>
        </w:rPr>
        <w:t>:</w:t>
      </w:r>
      <w:r w:rsidRPr="00615E14">
        <w:rPr>
          <w:rFonts w:eastAsia="DFKai-SB"/>
          <w:u w:val="single"/>
        </w:rPr>
        <w:t xml:space="preserve">          </w:t>
      </w:r>
      <w:r w:rsidRPr="00615E14">
        <w:rPr>
          <w:rFonts w:eastAsia="DFKai-SB"/>
        </w:rPr>
        <w:t xml:space="preserve">    </w:t>
      </w:r>
      <w:r w:rsidRPr="003F5C46">
        <w:rPr>
          <w:rFonts w:eastAsia="DFKai-SB"/>
        </w:rPr>
        <w:t>E-mail</w:t>
      </w:r>
      <w:r>
        <w:rPr>
          <w:rFonts w:eastAsia="DFKai-SB" w:hint="eastAsia"/>
        </w:rPr>
        <w:t>:</w:t>
      </w:r>
      <w:r w:rsidRPr="00615E14">
        <w:rPr>
          <w:rFonts w:eastAsia="DFKai-SB"/>
          <w:u w:val="single"/>
        </w:rPr>
        <w:t xml:space="preserve">   </w:t>
      </w:r>
      <w:r w:rsidRPr="003F5C46">
        <w:rPr>
          <w:rFonts w:eastAsia="DFKai-SB"/>
          <w:u w:val="single"/>
        </w:rPr>
        <w:t xml:space="preserve">          </w:t>
      </w:r>
      <w:r w:rsidRPr="00615E14">
        <w:rPr>
          <w:rFonts w:eastAsia="DFKai-SB"/>
          <w:u w:val="single"/>
        </w:rPr>
        <w:t xml:space="preserve">             </w:t>
      </w:r>
    </w:p>
    <w:p w:rsidR="00C8564A" w:rsidRPr="00B66FEC" w:rsidRDefault="00C8564A" w:rsidP="00C8564A">
      <w:pPr>
        <w:jc w:val="both"/>
        <w:rPr>
          <w:rFonts w:eastAsia="DFKai-SB"/>
          <w:color w:val="000000"/>
          <w:sz w:val="22"/>
          <w:szCs w:val="22"/>
        </w:rPr>
      </w:pPr>
    </w:p>
    <w:p w:rsidR="00C8564A" w:rsidRPr="00B66FEC" w:rsidRDefault="00C8564A" w:rsidP="00C8564A">
      <w:pPr>
        <w:jc w:val="both"/>
        <w:rPr>
          <w:rFonts w:eastAsia="DFKai-SB"/>
          <w:color w:val="000000"/>
          <w:sz w:val="22"/>
          <w:szCs w:val="22"/>
        </w:rPr>
      </w:pPr>
      <w:r w:rsidRPr="00B66FEC">
        <w:rPr>
          <w:rFonts w:eastAsia="DFKai-SB"/>
          <w:color w:val="000000"/>
          <w:sz w:val="22"/>
          <w:szCs w:val="22"/>
        </w:rPr>
        <w:t>Presentation Option</w:t>
      </w:r>
      <w:r>
        <w:rPr>
          <w:rFonts w:eastAsia="DFKai-SB" w:cs="DFKai-SB" w:hint="eastAsia"/>
          <w:color w:val="000000"/>
          <w:sz w:val="22"/>
          <w:szCs w:val="22"/>
        </w:rPr>
        <w:t>:</w:t>
      </w:r>
    </w:p>
    <w:p w:rsidR="00C8564A" w:rsidRDefault="00C8564A" w:rsidP="00AA500D">
      <w:pPr>
        <w:jc w:val="both"/>
        <w:rPr>
          <w:color w:val="000000"/>
          <w:sz w:val="22"/>
          <w:szCs w:val="22"/>
        </w:rPr>
      </w:pPr>
      <w:r w:rsidRPr="00B66FEC">
        <w:rPr>
          <w:rFonts w:cs="PMingLiU" w:hint="eastAsia"/>
          <w:color w:val="000000"/>
          <w:sz w:val="22"/>
          <w:szCs w:val="22"/>
        </w:rPr>
        <w:t>□</w:t>
      </w:r>
      <w:r w:rsidRPr="00B66FEC">
        <w:rPr>
          <w:color w:val="000000"/>
          <w:sz w:val="22"/>
          <w:szCs w:val="22"/>
        </w:rPr>
        <w:t xml:space="preserve"> Oral        Speaker</w:t>
      </w:r>
      <w:r w:rsidRPr="00B66FEC">
        <w:rPr>
          <w:rFonts w:cs="PMingLiU" w:hint="eastAsia"/>
          <w:color w:val="000000"/>
          <w:sz w:val="22"/>
          <w:szCs w:val="22"/>
        </w:rPr>
        <w:t>：</w:t>
      </w:r>
      <w:r w:rsidRPr="00B66FEC">
        <w:rPr>
          <w:color w:val="000000"/>
          <w:sz w:val="22"/>
          <w:szCs w:val="22"/>
          <w:u w:val="single"/>
        </w:rPr>
        <w:t xml:space="preserve">                 </w:t>
      </w:r>
      <w:r w:rsidRPr="00B66FEC">
        <w:rPr>
          <w:color w:val="000000"/>
          <w:sz w:val="22"/>
          <w:szCs w:val="22"/>
        </w:rPr>
        <w:t xml:space="preserve">  </w:t>
      </w:r>
      <w:r w:rsidRPr="00B66FEC">
        <w:rPr>
          <w:rFonts w:cs="PMingLiU" w:hint="eastAsia"/>
          <w:color w:val="000000"/>
          <w:sz w:val="22"/>
          <w:szCs w:val="22"/>
        </w:rPr>
        <w:t>□</w:t>
      </w:r>
      <w:r w:rsidRPr="00B66FEC">
        <w:rPr>
          <w:color w:val="000000"/>
          <w:sz w:val="22"/>
          <w:szCs w:val="22"/>
        </w:rPr>
        <w:t xml:space="preserve"> Poster   </w:t>
      </w:r>
    </w:p>
    <w:p w:rsidR="00AA500D" w:rsidRPr="00AA500D" w:rsidRDefault="00AA500D" w:rsidP="00AA500D">
      <w:pPr>
        <w:jc w:val="both"/>
        <w:rPr>
          <w:color w:val="000000"/>
          <w:sz w:val="22"/>
          <w:szCs w:val="22"/>
        </w:rPr>
      </w:pPr>
    </w:p>
    <w:p w:rsidR="00C8564A" w:rsidRPr="00C8564A" w:rsidRDefault="006D7B03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  <w:r>
        <w:rPr>
          <w:rFonts w:ascii="Calibri" w:hAnsi="Calibri" w:cs="Calibri"/>
          <w:noProof/>
          <w:color w:val="000000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BD3B3" wp14:editId="1D954E2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699250" cy="5931535"/>
                <wp:effectExtent l="7620" t="10160" r="825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99250" cy="593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B03" w:rsidRDefault="006D7B03" w:rsidP="006D7B03">
                            <w:pPr>
                              <w:spacing w:line="300" w:lineRule="exact"/>
                              <w:jc w:val="center"/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</w:pPr>
                            <w:proofErr w:type="gramStart"/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Title  (</w:t>
                            </w:r>
                            <w:proofErr w:type="gramEnd"/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12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Bold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Centered)</w:t>
                            </w:r>
                          </w:p>
                          <w:p w:rsidR="006D7B03" w:rsidRPr="00B575FF" w:rsidRDefault="006D7B03" w:rsidP="006D7B03">
                            <w:pPr>
                              <w:spacing w:line="300" w:lineRule="exact"/>
                              <w:jc w:val="center"/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1,</w:t>
                            </w:r>
                            <w:proofErr w:type="gramStart"/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 XXX</w:t>
                            </w:r>
                            <w:proofErr w:type="gramEnd"/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Bold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Centered)</w:t>
                            </w:r>
                          </w:p>
                          <w:p w:rsidR="006D7B03" w:rsidRDefault="006D7B03" w:rsidP="006D7B03">
                            <w:pPr>
                              <w:spacing w:line="300" w:lineRule="exact"/>
                              <w:jc w:val="center"/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Authors </w:t>
                            </w:r>
                            <w:proofErr w:type="gramStart"/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Affiliation 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XXX (if any)  (Times New Roman, 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Bold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Centered)</w:t>
                            </w:r>
                          </w:p>
                          <w:p w:rsidR="006D7B03" w:rsidRDefault="006D7B03" w:rsidP="006D7B03">
                            <w:pPr>
                              <w:pStyle w:val="1"/>
                              <w:spacing w:beforeLines="100" w:before="360" w:line="240" w:lineRule="exact"/>
                              <w:ind w:left="110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Purpose 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6D7B03" w:rsidRDefault="006D7B03" w:rsidP="006D7B03">
                            <w:pPr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6D7B03" w:rsidRDefault="006D7B03" w:rsidP="006D7B03">
                            <w:pPr>
                              <w:keepNext/>
                              <w:spacing w:line="240" w:lineRule="exact"/>
                              <w:ind w:firstLineChars="50" w:firstLine="110"/>
                              <w:jc w:val="both"/>
                              <w:outlineLvl w:val="0"/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Materials and Methods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6D7B03" w:rsidRDefault="006D7B03" w:rsidP="006D7B03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6D7B03" w:rsidRDefault="006D7B03" w:rsidP="006D7B03">
                            <w:pPr>
                              <w:pStyle w:val="1"/>
                              <w:spacing w:line="240" w:lineRule="exact"/>
                              <w:ind w:firstLineChars="50" w:firstLine="110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Results 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6D7B03" w:rsidRDefault="006D7B03" w:rsidP="006D7B03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6D7B03" w:rsidRDefault="006D7B03" w:rsidP="006D7B03">
                            <w:pPr>
                              <w:keepNext/>
                              <w:spacing w:line="240" w:lineRule="exact"/>
                              <w:ind w:firstLineChars="50" w:firstLine="110"/>
                              <w:jc w:val="both"/>
                              <w:outlineLvl w:val="0"/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Conclusion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6D7B03" w:rsidRDefault="006D7B03" w:rsidP="006D7B03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6D7B03" w:rsidRPr="00B575FF" w:rsidRDefault="006D7B03" w:rsidP="006D7B03">
                            <w:pPr>
                              <w:ind w:firstLineChars="50" w:firstLine="110"/>
                              <w:jc w:val="both"/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Keywords: Please list 3-5 keywords</w:t>
                            </w:r>
                          </w:p>
                          <w:p w:rsidR="006D7B03" w:rsidRDefault="006D7B03" w:rsidP="006D7B03">
                            <w:pPr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……………………………………………………………………………..………………………………………………..………………(Times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BD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527.5pt;height:467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" strokeweight=".8pt">
                <v:stroke dashstyle="1 1"/>
                <v:textbox>
                  <w:txbxContent>
                    <w:p w:rsidR="006D7B03" w:rsidRDefault="006D7B03" w:rsidP="006D7B03">
                      <w:pPr>
                        <w:spacing w:line="300" w:lineRule="exact"/>
                        <w:jc w:val="center"/>
                        <w:rPr>
                          <w:rFonts w:eastAsia="DFKai-SB"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Title 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12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Bold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Centered)</w:t>
                      </w:r>
                    </w:p>
                    <w:p w:rsidR="006D7B03" w:rsidRPr="00B575FF" w:rsidRDefault="006D7B03" w:rsidP="006D7B03">
                      <w:pPr>
                        <w:spacing w:line="300" w:lineRule="exact"/>
                        <w:jc w:val="center"/>
                        <w:rPr>
                          <w:rFonts w:eastAsia="DFKai-SB"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1,2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 XXX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Bold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Centered)</w:t>
                      </w:r>
                    </w:p>
                    <w:p w:rsidR="006D7B03" w:rsidRDefault="006D7B03" w:rsidP="006D7B03">
                      <w:pPr>
                        <w:spacing w:line="300" w:lineRule="exact"/>
                        <w:jc w:val="center"/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Authors Affiliation 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XXX (if any)  (Times New Roman, 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Bold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Centered)</w:t>
                      </w:r>
                    </w:p>
                    <w:p w:rsidR="006D7B03" w:rsidRDefault="006D7B03" w:rsidP="006D7B03">
                      <w:pPr>
                        <w:pStyle w:val="1"/>
                        <w:spacing w:beforeLines="100" w:before="360" w:line="240" w:lineRule="exact"/>
                        <w:ind w:left="110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Purpose 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Bold type)</w:t>
                      </w:r>
                    </w:p>
                    <w:p w:rsidR="006D7B03" w:rsidRDefault="006D7B03" w:rsidP="006D7B03">
                      <w:pPr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6D7B03" w:rsidRDefault="006D7B03" w:rsidP="006D7B03">
                      <w:pPr>
                        <w:keepNext/>
                        <w:spacing w:line="240" w:lineRule="exact"/>
                        <w:ind w:firstLineChars="50" w:firstLine="110"/>
                        <w:jc w:val="both"/>
                        <w:outlineLvl w:val="0"/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Materials and Methods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Bold type)</w:t>
                      </w:r>
                    </w:p>
                    <w:p w:rsidR="006D7B03" w:rsidRDefault="006D7B03" w:rsidP="006D7B03">
                      <w:pPr>
                        <w:spacing w:afterLines="100" w:after="360"/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6D7B03" w:rsidRDefault="006D7B03" w:rsidP="006D7B03">
                      <w:pPr>
                        <w:pStyle w:val="1"/>
                        <w:spacing w:line="240" w:lineRule="exact"/>
                        <w:ind w:firstLineChars="50" w:firstLine="110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Results 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Bold type)</w:t>
                      </w:r>
                    </w:p>
                    <w:p w:rsidR="006D7B03" w:rsidRDefault="006D7B03" w:rsidP="006D7B03">
                      <w:pPr>
                        <w:spacing w:afterLines="100" w:after="360"/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6D7B03" w:rsidRDefault="006D7B03" w:rsidP="006D7B03">
                      <w:pPr>
                        <w:keepNext/>
                        <w:spacing w:line="240" w:lineRule="exact"/>
                        <w:ind w:firstLineChars="50" w:firstLine="110"/>
                        <w:jc w:val="both"/>
                        <w:outlineLvl w:val="0"/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Conclusion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Bold type)</w:t>
                      </w:r>
                    </w:p>
                    <w:p w:rsidR="006D7B03" w:rsidRDefault="006D7B03" w:rsidP="006D7B03">
                      <w:pPr>
                        <w:spacing w:afterLines="100" w:after="360"/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6D7B03" w:rsidRPr="00B575FF" w:rsidRDefault="006D7B03" w:rsidP="006D7B03">
                      <w:pPr>
                        <w:ind w:firstLineChars="50" w:firstLine="110"/>
                        <w:jc w:val="both"/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Keywords: Please list 3-5 keywords</w:t>
                      </w:r>
                    </w:p>
                    <w:p w:rsidR="006D7B03" w:rsidRDefault="006D7B03" w:rsidP="006D7B03">
                      <w:pPr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……………………………………………………………………………..………………………………………………..………………(Times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64A" w:rsidRPr="00C8564A" w:rsidSect="001050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483" w:rsidRDefault="00EB2483" w:rsidP="00A97092">
      <w:r>
        <w:separator/>
      </w:r>
    </w:p>
  </w:endnote>
  <w:endnote w:type="continuationSeparator" w:id="0">
    <w:p w:rsidR="00EB2483" w:rsidRDefault="00EB2483" w:rsidP="00A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華康新特明體(P)">
    <w:altName w:val="맑은 고딕 Semilight"/>
    <w:charset w:val="88"/>
    <w:family w:val="roman"/>
    <w:pitch w:val="variable"/>
    <w:sig w:usb0="00000000" w:usb1="28091800" w:usb2="00000016" w:usb3="00000000" w:csb0="001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483" w:rsidRDefault="00EB2483" w:rsidP="00A97092">
      <w:r>
        <w:separator/>
      </w:r>
    </w:p>
  </w:footnote>
  <w:footnote w:type="continuationSeparator" w:id="0">
    <w:p w:rsidR="00EB2483" w:rsidRDefault="00EB2483" w:rsidP="00A9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45771"/>
    <w:multiLevelType w:val="hybridMultilevel"/>
    <w:tmpl w:val="B59E180E"/>
    <w:lvl w:ilvl="0" w:tplc="F3D4D728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B3"/>
    <w:rsid w:val="00056554"/>
    <w:rsid w:val="00064A54"/>
    <w:rsid w:val="00070FC2"/>
    <w:rsid w:val="000C66E0"/>
    <w:rsid w:val="000E5179"/>
    <w:rsid w:val="00116698"/>
    <w:rsid w:val="00117818"/>
    <w:rsid w:val="001A4E19"/>
    <w:rsid w:val="001B387A"/>
    <w:rsid w:val="001F130E"/>
    <w:rsid w:val="0021361F"/>
    <w:rsid w:val="00256964"/>
    <w:rsid w:val="002A2CA7"/>
    <w:rsid w:val="002A486B"/>
    <w:rsid w:val="002D0C51"/>
    <w:rsid w:val="002E045F"/>
    <w:rsid w:val="003043C9"/>
    <w:rsid w:val="003835A6"/>
    <w:rsid w:val="00385271"/>
    <w:rsid w:val="003A2CAB"/>
    <w:rsid w:val="003D5FAB"/>
    <w:rsid w:val="003D730B"/>
    <w:rsid w:val="003F1B9E"/>
    <w:rsid w:val="003F25D3"/>
    <w:rsid w:val="003F7E71"/>
    <w:rsid w:val="00406C32"/>
    <w:rsid w:val="00447413"/>
    <w:rsid w:val="004538DD"/>
    <w:rsid w:val="00482C5F"/>
    <w:rsid w:val="004D143E"/>
    <w:rsid w:val="004F00EC"/>
    <w:rsid w:val="00585E65"/>
    <w:rsid w:val="005A1AC6"/>
    <w:rsid w:val="005F102A"/>
    <w:rsid w:val="0062483C"/>
    <w:rsid w:val="006913D7"/>
    <w:rsid w:val="006D7B03"/>
    <w:rsid w:val="0072683A"/>
    <w:rsid w:val="007473B3"/>
    <w:rsid w:val="00755104"/>
    <w:rsid w:val="00787A35"/>
    <w:rsid w:val="007F2D05"/>
    <w:rsid w:val="00861342"/>
    <w:rsid w:val="00886A4B"/>
    <w:rsid w:val="00915728"/>
    <w:rsid w:val="00950DA1"/>
    <w:rsid w:val="00965A9A"/>
    <w:rsid w:val="009F0030"/>
    <w:rsid w:val="009F4042"/>
    <w:rsid w:val="00A30A77"/>
    <w:rsid w:val="00A66368"/>
    <w:rsid w:val="00A83891"/>
    <w:rsid w:val="00A97092"/>
    <w:rsid w:val="00AA38BF"/>
    <w:rsid w:val="00AA500D"/>
    <w:rsid w:val="00B067AF"/>
    <w:rsid w:val="00B2425A"/>
    <w:rsid w:val="00B65974"/>
    <w:rsid w:val="00B8269B"/>
    <w:rsid w:val="00BB66DC"/>
    <w:rsid w:val="00BC47DF"/>
    <w:rsid w:val="00BE4F20"/>
    <w:rsid w:val="00BF4F88"/>
    <w:rsid w:val="00C50F66"/>
    <w:rsid w:val="00C8564A"/>
    <w:rsid w:val="00C901AA"/>
    <w:rsid w:val="00CA603B"/>
    <w:rsid w:val="00CE2191"/>
    <w:rsid w:val="00CE5BDC"/>
    <w:rsid w:val="00D07C6C"/>
    <w:rsid w:val="00D171E1"/>
    <w:rsid w:val="00D54BC4"/>
    <w:rsid w:val="00D62086"/>
    <w:rsid w:val="00D6366D"/>
    <w:rsid w:val="00D81A8C"/>
    <w:rsid w:val="00EA1E2C"/>
    <w:rsid w:val="00EB2483"/>
    <w:rsid w:val="00EF11C4"/>
    <w:rsid w:val="00F46333"/>
    <w:rsid w:val="00F553BF"/>
    <w:rsid w:val="00F56707"/>
    <w:rsid w:val="00F6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A944"/>
  <w15:docId w15:val="{06050A4C-BC23-448E-A090-F1E790CE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73B3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473B3"/>
    <w:pPr>
      <w:keepNext/>
      <w:outlineLvl w:val="0"/>
    </w:pPr>
    <w:rPr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rsid w:val="007473B3"/>
    <w:rPr>
      <w:rFonts w:ascii="Times New Roman" w:eastAsia="PMingLiU" w:hAnsi="Times New Roman" w:cs="Times New Roman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머리글 Char"/>
    <w:basedOn w:val="a0"/>
    <w:link w:val="a3"/>
    <w:uiPriority w:val="99"/>
    <w:rsid w:val="00A97092"/>
    <w:rPr>
      <w:rFonts w:ascii="Times New Roman" w:eastAsia="PMingLiU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바닥글 Char"/>
    <w:basedOn w:val="a0"/>
    <w:link w:val="a4"/>
    <w:uiPriority w:val="99"/>
    <w:rsid w:val="00A97092"/>
    <w:rPr>
      <w:rFonts w:ascii="Times New Roman" w:eastAsia="PMingLiU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9157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5728"/>
    <w:pPr>
      <w:ind w:leftChars="400" w:left="800"/>
    </w:pPr>
  </w:style>
  <w:style w:type="paragraph" w:customStyle="1" w:styleId="a7">
    <w:name w:val="바탕글"/>
    <w:basedOn w:val="a"/>
    <w:rsid w:val="00F65F0D"/>
    <w:pP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ta6525@hanm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君逸</dc:creator>
  <cp:lastModifiedBy>김 명정</cp:lastModifiedBy>
  <cp:revision>8</cp:revision>
  <dcterms:created xsi:type="dcterms:W3CDTF">2020-01-30T02:19:00Z</dcterms:created>
  <dcterms:modified xsi:type="dcterms:W3CDTF">2020-01-30T07:50:00Z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02793576BE59B2D20D20730E92D0025019EA0C58C694406CA9589C5DE018CE51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C:\Users\DM300T2A\Desktop\흠흠\국교위\twsrt 초록 양식.docx</vt:lpwstr>
  </property>
</Properties>
</file>